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E3" w:rsidRDefault="002274E3" w:rsidP="00210D2F">
      <w:pPr>
        <w:jc w:val="center"/>
        <w:rPr>
          <w:rFonts w:ascii="Times New Roman" w:hAnsi="Times New Roman"/>
          <w:b/>
          <w:sz w:val="28"/>
          <w:szCs w:val="28"/>
        </w:rPr>
      </w:pPr>
      <w:r w:rsidRPr="002274E3">
        <w:rPr>
          <w:rFonts w:ascii="Times New Roman" w:hAnsi="Times New Roman"/>
          <w:b/>
          <w:sz w:val="56"/>
          <w:szCs w:val="56"/>
        </w:rPr>
        <w:t xml:space="preserve">                  </w:t>
      </w:r>
      <w:r>
        <w:rPr>
          <w:rFonts w:ascii="Times New Roman" w:hAnsi="Times New Roman"/>
          <w:b/>
          <w:sz w:val="56"/>
          <w:szCs w:val="56"/>
        </w:rPr>
        <w:t xml:space="preserve">                            </w:t>
      </w:r>
      <w:r w:rsidRPr="002274E3">
        <w:rPr>
          <w:rFonts w:ascii="Times New Roman" w:hAnsi="Times New Roman"/>
          <w:b/>
          <w:sz w:val="56"/>
          <w:szCs w:val="56"/>
        </w:rPr>
        <w:t xml:space="preserve"> </w:t>
      </w:r>
      <w:r>
        <w:rPr>
          <w:rFonts w:ascii="Times New Roman" w:hAnsi="Times New Roman"/>
          <w:b/>
          <w:sz w:val="56"/>
          <w:szCs w:val="56"/>
        </w:rPr>
        <w:t xml:space="preserve">       </w:t>
      </w:r>
      <w:r w:rsidRPr="002274E3">
        <w:rPr>
          <w:rFonts w:ascii="Times New Roman" w:hAnsi="Times New Roman"/>
          <w:b/>
          <w:sz w:val="28"/>
          <w:szCs w:val="28"/>
        </w:rPr>
        <w:t>Anexa nr. 2</w:t>
      </w:r>
    </w:p>
    <w:p w:rsidR="003175AB" w:rsidRDefault="003175AB" w:rsidP="00210D2F">
      <w:pPr>
        <w:jc w:val="center"/>
        <w:rPr>
          <w:rFonts w:ascii="Times New Roman" w:hAnsi="Times New Roman"/>
          <w:b/>
          <w:sz w:val="28"/>
          <w:szCs w:val="28"/>
        </w:rPr>
      </w:pPr>
    </w:p>
    <w:p w:rsidR="003175AB" w:rsidRDefault="003175AB" w:rsidP="003175AB">
      <w:pPr>
        <w:rPr>
          <w:rFonts w:ascii="Times New Roman" w:hAnsi="Times New Roman"/>
          <w:b/>
          <w:sz w:val="28"/>
          <w:szCs w:val="28"/>
        </w:rPr>
      </w:pPr>
    </w:p>
    <w:p w:rsidR="003175AB" w:rsidRDefault="003175AB" w:rsidP="00210D2F">
      <w:pPr>
        <w:jc w:val="center"/>
        <w:rPr>
          <w:rFonts w:ascii="Times New Roman" w:hAnsi="Times New Roman"/>
          <w:b/>
          <w:sz w:val="28"/>
          <w:szCs w:val="28"/>
        </w:rPr>
      </w:pPr>
    </w:p>
    <w:p w:rsidR="003175AB" w:rsidRDefault="003175AB" w:rsidP="00210D2F">
      <w:pPr>
        <w:jc w:val="center"/>
        <w:rPr>
          <w:rFonts w:ascii="Times New Roman" w:hAnsi="Times New Roman"/>
          <w:b/>
          <w:sz w:val="28"/>
          <w:szCs w:val="28"/>
        </w:rPr>
      </w:pPr>
    </w:p>
    <w:p w:rsidR="003175AB" w:rsidRDefault="003175AB" w:rsidP="00210D2F">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r>
        <w:rPr>
          <w:rFonts w:ascii="Times New Roman" w:hAnsi="Times New Roman"/>
          <w:b/>
          <w:sz w:val="28"/>
          <w:szCs w:val="28"/>
        </w:rPr>
        <w:t xml:space="preserve">REGULAMENTUL DE ORGANIZARE ȘI DESFĂȘURARE AL EVENIMENTULUI SPORTIV </w:t>
      </w:r>
      <w:r>
        <w:rPr>
          <w:rFonts w:ascii="Times New Roman" w:hAnsi="Times New Roman"/>
          <w:b/>
          <w:sz w:val="28"/>
          <w:szCs w:val="28"/>
          <w:lang w:val="en-US"/>
        </w:rPr>
        <w:t>“</w:t>
      </w:r>
      <w:r>
        <w:rPr>
          <w:rFonts w:ascii="Times New Roman" w:hAnsi="Times New Roman"/>
          <w:b/>
          <w:sz w:val="28"/>
          <w:szCs w:val="28"/>
        </w:rPr>
        <w:t>KIDS SPORT FESTIVAL”</w:t>
      </w:r>
    </w:p>
    <w:p w:rsidR="003175AB" w:rsidRDefault="003175AB" w:rsidP="003175AB">
      <w:pPr>
        <w:jc w:val="center"/>
        <w:rPr>
          <w:rFonts w:ascii="Times New Roman" w:hAnsi="Times New Roman"/>
          <w:b/>
          <w:sz w:val="28"/>
          <w:szCs w:val="28"/>
        </w:rPr>
      </w:pPr>
      <w:r>
        <w:rPr>
          <w:rFonts w:ascii="Times New Roman" w:hAnsi="Times New Roman"/>
          <w:b/>
          <w:sz w:val="28"/>
          <w:szCs w:val="28"/>
        </w:rPr>
        <w:t>-DISCIPLINA FOTBAL-</w:t>
      </w: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r>
        <w:rPr>
          <w:rFonts w:ascii="Times New Roman" w:hAnsi="Times New Roman"/>
          <w:b/>
          <w:sz w:val="28"/>
          <w:szCs w:val="28"/>
        </w:rPr>
        <w:t>PROEDUS</w:t>
      </w:r>
    </w:p>
    <w:p w:rsidR="003175AB" w:rsidRDefault="003175AB" w:rsidP="003175AB">
      <w:pPr>
        <w:jc w:val="center"/>
        <w:rPr>
          <w:rFonts w:ascii="Times New Roman" w:hAnsi="Times New Roman"/>
          <w:b/>
          <w:sz w:val="28"/>
          <w:szCs w:val="28"/>
        </w:rPr>
      </w:pPr>
      <w:r>
        <w:rPr>
          <w:rFonts w:ascii="Times New Roman" w:hAnsi="Times New Roman"/>
          <w:b/>
          <w:sz w:val="28"/>
          <w:szCs w:val="28"/>
        </w:rPr>
        <w:t>BUCUREȘTI 2017</w:t>
      </w:r>
    </w:p>
    <w:p w:rsidR="003175AB" w:rsidRDefault="003175AB" w:rsidP="003175AB">
      <w:pPr>
        <w:jc w:val="center"/>
        <w:rPr>
          <w:rFonts w:ascii="Times New Roman" w:hAnsi="Times New Roman"/>
          <w:b/>
          <w:sz w:val="28"/>
          <w:szCs w:val="28"/>
        </w:rPr>
      </w:pPr>
    </w:p>
    <w:p w:rsidR="003175AB" w:rsidRPr="002274E3" w:rsidRDefault="003175AB" w:rsidP="00210D2F">
      <w:pPr>
        <w:jc w:val="center"/>
        <w:rPr>
          <w:rFonts w:ascii="Times New Roman" w:hAnsi="Times New Roman"/>
          <w:b/>
          <w:sz w:val="28"/>
          <w:szCs w:val="28"/>
        </w:rPr>
      </w:pPr>
    </w:p>
    <w:p w:rsidR="003175AB" w:rsidRDefault="003175AB" w:rsidP="00210D2F">
      <w:pPr>
        <w:jc w:val="center"/>
        <w:rPr>
          <w:rFonts w:ascii="Times New Roman" w:hAnsi="Times New Roman"/>
          <w:b/>
          <w:sz w:val="56"/>
          <w:szCs w:val="56"/>
          <w:u w:val="single"/>
        </w:rPr>
      </w:pPr>
    </w:p>
    <w:p w:rsidR="00823E5F" w:rsidRPr="002274E3" w:rsidRDefault="00823E5F" w:rsidP="006B0CD0">
      <w:pPr>
        <w:rPr>
          <w:rFonts w:ascii="Times New Roman" w:hAnsi="Times New Roman"/>
          <w:b/>
          <w:sz w:val="36"/>
          <w:szCs w:val="36"/>
          <w:u w:val="single"/>
        </w:rPr>
      </w:pPr>
    </w:p>
    <w:p w:rsidR="0036631D" w:rsidRDefault="0036631D" w:rsidP="001F3CDB">
      <w:pPr>
        <w:jc w:val="center"/>
        <w:rPr>
          <w:rFonts w:ascii="Times New Roman" w:hAnsi="Times New Roman"/>
          <w:b/>
          <w:sz w:val="36"/>
          <w:szCs w:val="36"/>
          <w:u w:val="single"/>
        </w:rPr>
      </w:pPr>
      <w:r>
        <w:rPr>
          <w:rFonts w:ascii="Times New Roman" w:hAnsi="Times New Roman"/>
          <w:b/>
          <w:sz w:val="36"/>
          <w:szCs w:val="36"/>
          <w:u w:val="single"/>
        </w:rPr>
        <w:lastRenderedPageBreak/>
        <w:t>CUPRINS</w:t>
      </w:r>
    </w:p>
    <w:p w:rsidR="0036631D" w:rsidRDefault="0036631D" w:rsidP="001F3CDB">
      <w:pPr>
        <w:jc w:val="center"/>
        <w:rPr>
          <w:rFonts w:ascii="Times New Roman" w:hAnsi="Times New Roman"/>
          <w:b/>
          <w:sz w:val="36"/>
          <w:szCs w:val="36"/>
          <w:u w:val="single"/>
        </w:rPr>
      </w:pPr>
    </w:p>
    <w:p w:rsidR="006B0583" w:rsidRDefault="0036631D" w:rsidP="006B0583">
      <w:pPr>
        <w:pStyle w:val="NoSpacing"/>
        <w:jc w:val="both"/>
        <w:rPr>
          <w:rFonts w:ascii="Times New Roman" w:hAnsi="Times New Roman"/>
          <w:b/>
          <w:sz w:val="28"/>
          <w:szCs w:val="28"/>
        </w:rPr>
      </w:pPr>
      <w:r w:rsidRPr="00556B91">
        <w:rPr>
          <w:rFonts w:ascii="Times New Roman" w:hAnsi="Times New Roman"/>
          <w:b/>
          <w:sz w:val="28"/>
          <w:szCs w:val="28"/>
        </w:rPr>
        <w:t>Punctul 1.................</w:t>
      </w:r>
      <w:r w:rsidR="006B0583" w:rsidRPr="00556B91">
        <w:rPr>
          <w:rFonts w:ascii="Times New Roman" w:hAnsi="Times New Roman"/>
          <w:b/>
          <w:sz w:val="28"/>
          <w:szCs w:val="28"/>
        </w:rPr>
        <w:t xml:space="preserve">  Participarea la competiţie</w:t>
      </w:r>
    </w:p>
    <w:p w:rsidR="00556B91" w:rsidRPr="00556B91" w:rsidRDefault="00556B91" w:rsidP="006B0583">
      <w:pPr>
        <w:pStyle w:val="NoSpacing"/>
        <w:jc w:val="both"/>
        <w:rPr>
          <w:rFonts w:ascii="Times New Roman" w:hAnsi="Times New Roman"/>
          <w:b/>
          <w:sz w:val="28"/>
          <w:szCs w:val="28"/>
        </w:rPr>
      </w:pPr>
    </w:p>
    <w:p w:rsidR="006B0583" w:rsidRDefault="006B0583" w:rsidP="006B0583">
      <w:pPr>
        <w:pStyle w:val="NoSpacing"/>
        <w:jc w:val="both"/>
        <w:rPr>
          <w:rFonts w:ascii="Times New Roman" w:hAnsi="Times New Roman"/>
          <w:b/>
          <w:sz w:val="28"/>
          <w:szCs w:val="28"/>
        </w:rPr>
      </w:pPr>
      <w:r w:rsidRPr="00556B91">
        <w:rPr>
          <w:rFonts w:ascii="Times New Roman" w:hAnsi="Times New Roman"/>
          <w:b/>
          <w:sz w:val="28"/>
          <w:szCs w:val="28"/>
        </w:rPr>
        <w:t>Punctul 2..................Numărul jucătorilor</w:t>
      </w:r>
    </w:p>
    <w:p w:rsidR="00556B91" w:rsidRPr="00556B91" w:rsidRDefault="00556B91" w:rsidP="006B0583">
      <w:pPr>
        <w:pStyle w:val="NoSpacing"/>
        <w:jc w:val="both"/>
        <w:rPr>
          <w:rFonts w:ascii="Times New Roman" w:hAnsi="Times New Roman"/>
          <w:b/>
          <w:sz w:val="28"/>
          <w:szCs w:val="28"/>
          <w:u w:val="single"/>
        </w:rPr>
      </w:pPr>
    </w:p>
    <w:p w:rsidR="006B0583" w:rsidRDefault="006B0583" w:rsidP="006B0583">
      <w:pPr>
        <w:pStyle w:val="NoSpacing"/>
        <w:jc w:val="both"/>
        <w:rPr>
          <w:rFonts w:ascii="Times New Roman" w:hAnsi="Times New Roman"/>
          <w:b/>
          <w:sz w:val="28"/>
          <w:szCs w:val="28"/>
        </w:rPr>
      </w:pPr>
      <w:r w:rsidRPr="00556B91">
        <w:rPr>
          <w:rFonts w:ascii="Times New Roman" w:hAnsi="Times New Roman"/>
          <w:b/>
          <w:sz w:val="28"/>
          <w:szCs w:val="28"/>
        </w:rPr>
        <w:t>Punctul 3................. Procedura de schimbare a jucătorilor</w:t>
      </w:r>
    </w:p>
    <w:p w:rsidR="00556B91" w:rsidRPr="00556B91" w:rsidRDefault="00556B91" w:rsidP="006B0583">
      <w:pPr>
        <w:pStyle w:val="NoSpacing"/>
        <w:jc w:val="both"/>
        <w:rPr>
          <w:rFonts w:ascii="Times New Roman" w:hAnsi="Times New Roman"/>
          <w:b/>
          <w:sz w:val="28"/>
          <w:szCs w:val="28"/>
          <w:u w:val="single"/>
        </w:rPr>
      </w:pPr>
    </w:p>
    <w:p w:rsidR="006B0583" w:rsidRDefault="006B0583" w:rsidP="006B0583">
      <w:pPr>
        <w:pStyle w:val="NoSpacing"/>
        <w:jc w:val="both"/>
        <w:rPr>
          <w:rFonts w:ascii="Times New Roman" w:hAnsi="Times New Roman"/>
          <w:b/>
          <w:sz w:val="28"/>
          <w:szCs w:val="28"/>
        </w:rPr>
      </w:pPr>
      <w:r w:rsidRPr="00556B91">
        <w:rPr>
          <w:rFonts w:ascii="Times New Roman" w:hAnsi="Times New Roman"/>
          <w:b/>
          <w:sz w:val="28"/>
          <w:szCs w:val="28"/>
        </w:rPr>
        <w:t>Punctul 4................. Sancțiunile privind schimbările jucătorilor</w:t>
      </w:r>
    </w:p>
    <w:p w:rsidR="00556B91" w:rsidRPr="00556B91" w:rsidRDefault="00556B91" w:rsidP="006B0583">
      <w:pPr>
        <w:pStyle w:val="NoSpacing"/>
        <w:jc w:val="both"/>
        <w:rPr>
          <w:rFonts w:ascii="Times New Roman" w:hAnsi="Times New Roman"/>
          <w:b/>
          <w:sz w:val="28"/>
          <w:szCs w:val="28"/>
          <w:u w:val="single"/>
        </w:rPr>
      </w:pPr>
    </w:p>
    <w:p w:rsidR="006B0583" w:rsidRDefault="006B0583" w:rsidP="006B0583">
      <w:pPr>
        <w:pStyle w:val="NoSpacing"/>
        <w:jc w:val="both"/>
        <w:rPr>
          <w:rFonts w:ascii="Times New Roman" w:hAnsi="Times New Roman"/>
          <w:b/>
          <w:sz w:val="28"/>
          <w:szCs w:val="28"/>
        </w:rPr>
      </w:pPr>
      <w:r w:rsidRPr="00556B91">
        <w:rPr>
          <w:rFonts w:ascii="Times New Roman" w:hAnsi="Times New Roman"/>
          <w:b/>
          <w:sz w:val="28"/>
          <w:szCs w:val="28"/>
        </w:rPr>
        <w:t>Punctul 5................. Echipamentul jucătorilor</w:t>
      </w:r>
    </w:p>
    <w:p w:rsidR="00556B91" w:rsidRPr="00556B91" w:rsidRDefault="00556B91" w:rsidP="006B0583">
      <w:pPr>
        <w:pStyle w:val="NoSpacing"/>
        <w:jc w:val="both"/>
        <w:rPr>
          <w:rFonts w:ascii="Times New Roman" w:hAnsi="Times New Roman"/>
          <w:b/>
          <w:sz w:val="28"/>
          <w:szCs w:val="28"/>
          <w:u w:val="single"/>
        </w:rPr>
      </w:pPr>
    </w:p>
    <w:p w:rsidR="006B0583" w:rsidRDefault="006B0583" w:rsidP="006B0583">
      <w:pPr>
        <w:pStyle w:val="NoSpacing"/>
        <w:jc w:val="both"/>
        <w:rPr>
          <w:rFonts w:ascii="Times New Roman" w:hAnsi="Times New Roman"/>
          <w:b/>
          <w:sz w:val="28"/>
          <w:szCs w:val="28"/>
        </w:rPr>
      </w:pPr>
      <w:r w:rsidRPr="00556B91">
        <w:rPr>
          <w:rFonts w:ascii="Times New Roman" w:hAnsi="Times New Roman"/>
          <w:b/>
          <w:sz w:val="28"/>
          <w:szCs w:val="28"/>
        </w:rPr>
        <w:t>Punctul 6................. Durata partidelor de fotbal</w:t>
      </w:r>
    </w:p>
    <w:p w:rsidR="00556B91" w:rsidRPr="00556B91" w:rsidRDefault="00556B91" w:rsidP="006B0583">
      <w:pPr>
        <w:pStyle w:val="NoSpacing"/>
        <w:jc w:val="both"/>
        <w:rPr>
          <w:rFonts w:ascii="Times New Roman" w:hAnsi="Times New Roman"/>
          <w:b/>
          <w:sz w:val="28"/>
          <w:szCs w:val="28"/>
        </w:rPr>
      </w:pPr>
    </w:p>
    <w:p w:rsidR="006B0583" w:rsidRDefault="006B0583" w:rsidP="006B0583">
      <w:pPr>
        <w:pStyle w:val="NoSpacing"/>
        <w:jc w:val="both"/>
        <w:rPr>
          <w:rFonts w:ascii="Times New Roman" w:hAnsi="Times New Roman"/>
          <w:b/>
          <w:sz w:val="28"/>
          <w:szCs w:val="28"/>
        </w:rPr>
      </w:pPr>
      <w:r w:rsidRPr="00556B91">
        <w:rPr>
          <w:rFonts w:ascii="Times New Roman" w:hAnsi="Times New Roman"/>
          <w:b/>
          <w:sz w:val="28"/>
          <w:szCs w:val="28"/>
        </w:rPr>
        <w:t>Punctul 7 ................ Lovitura de începere a partidei</w:t>
      </w:r>
    </w:p>
    <w:p w:rsidR="00556B91" w:rsidRPr="00556B91" w:rsidRDefault="00556B91" w:rsidP="006B0583">
      <w:pPr>
        <w:pStyle w:val="NoSpacing"/>
        <w:jc w:val="both"/>
        <w:rPr>
          <w:rFonts w:ascii="Times New Roman" w:hAnsi="Times New Roman"/>
          <w:b/>
          <w:sz w:val="28"/>
          <w:szCs w:val="28"/>
          <w:u w:val="single"/>
        </w:rPr>
      </w:pPr>
    </w:p>
    <w:p w:rsidR="0027341D" w:rsidRDefault="006B0583" w:rsidP="0027341D">
      <w:pPr>
        <w:pStyle w:val="NoSpacing"/>
        <w:jc w:val="both"/>
        <w:rPr>
          <w:rFonts w:ascii="Times New Roman" w:hAnsi="Times New Roman"/>
          <w:b/>
          <w:sz w:val="28"/>
          <w:szCs w:val="28"/>
        </w:rPr>
      </w:pPr>
      <w:r w:rsidRPr="00556B91">
        <w:rPr>
          <w:rFonts w:ascii="Times New Roman" w:hAnsi="Times New Roman"/>
          <w:b/>
          <w:sz w:val="28"/>
          <w:szCs w:val="28"/>
        </w:rPr>
        <w:t xml:space="preserve">Punctul </w:t>
      </w:r>
      <w:r w:rsidR="00533B7F" w:rsidRPr="00556B91">
        <w:rPr>
          <w:rFonts w:ascii="Times New Roman" w:hAnsi="Times New Roman"/>
          <w:b/>
          <w:sz w:val="28"/>
          <w:szCs w:val="28"/>
        </w:rPr>
        <w:t>8</w:t>
      </w:r>
      <w:r w:rsidR="0027341D" w:rsidRPr="00556B91">
        <w:rPr>
          <w:rFonts w:ascii="Times New Roman" w:hAnsi="Times New Roman"/>
          <w:b/>
          <w:sz w:val="28"/>
          <w:szCs w:val="28"/>
        </w:rPr>
        <w:t xml:space="preserve"> ................</w:t>
      </w:r>
      <w:r w:rsidR="00604456" w:rsidRPr="00556B91">
        <w:rPr>
          <w:rFonts w:ascii="Times New Roman" w:hAnsi="Times New Roman"/>
          <w:b/>
          <w:sz w:val="28"/>
          <w:szCs w:val="28"/>
        </w:rPr>
        <w:t>.</w:t>
      </w:r>
      <w:r w:rsidR="0027341D" w:rsidRPr="00556B91">
        <w:rPr>
          <w:rFonts w:ascii="Times New Roman" w:hAnsi="Times New Roman"/>
          <w:b/>
          <w:sz w:val="28"/>
          <w:szCs w:val="28"/>
        </w:rPr>
        <w:t>Mingea de arbitru</w:t>
      </w:r>
    </w:p>
    <w:p w:rsidR="00556B91" w:rsidRPr="00556B91" w:rsidRDefault="00556B91" w:rsidP="0027341D">
      <w:pPr>
        <w:pStyle w:val="NoSpacing"/>
        <w:jc w:val="both"/>
        <w:rPr>
          <w:rFonts w:ascii="Times New Roman" w:hAnsi="Times New Roman"/>
          <w:b/>
          <w:sz w:val="28"/>
          <w:szCs w:val="28"/>
        </w:rPr>
      </w:pPr>
    </w:p>
    <w:p w:rsidR="00604456" w:rsidRDefault="00604456" w:rsidP="00604456">
      <w:pPr>
        <w:pStyle w:val="NoSpacing"/>
        <w:jc w:val="both"/>
        <w:rPr>
          <w:rFonts w:ascii="Times New Roman" w:hAnsi="Times New Roman"/>
          <w:b/>
          <w:sz w:val="28"/>
          <w:szCs w:val="28"/>
        </w:rPr>
      </w:pPr>
      <w:r w:rsidRPr="00556B91">
        <w:rPr>
          <w:rFonts w:ascii="Times New Roman" w:hAnsi="Times New Roman"/>
          <w:b/>
          <w:sz w:val="28"/>
          <w:szCs w:val="28"/>
        </w:rPr>
        <w:t>Punctul 9.................. Repunerea mingiei în joc</w:t>
      </w:r>
    </w:p>
    <w:p w:rsidR="00556B91" w:rsidRPr="00556B91" w:rsidRDefault="00556B91" w:rsidP="00604456">
      <w:pPr>
        <w:pStyle w:val="NoSpacing"/>
        <w:jc w:val="both"/>
        <w:rPr>
          <w:rFonts w:ascii="Times New Roman" w:hAnsi="Times New Roman"/>
          <w:b/>
          <w:sz w:val="28"/>
          <w:szCs w:val="28"/>
        </w:rPr>
      </w:pPr>
    </w:p>
    <w:p w:rsidR="00604456" w:rsidRDefault="00604456" w:rsidP="00604456">
      <w:pPr>
        <w:pStyle w:val="NoSpacing"/>
        <w:jc w:val="both"/>
        <w:rPr>
          <w:rFonts w:ascii="Times New Roman" w:hAnsi="Times New Roman"/>
          <w:b/>
          <w:sz w:val="28"/>
          <w:szCs w:val="28"/>
        </w:rPr>
      </w:pPr>
      <w:r w:rsidRPr="00556B91">
        <w:rPr>
          <w:rFonts w:ascii="Times New Roman" w:hAnsi="Times New Roman"/>
          <w:b/>
          <w:sz w:val="28"/>
          <w:szCs w:val="28"/>
        </w:rPr>
        <w:t>Punctul 10...............  Lovitura liberă directă</w:t>
      </w:r>
    </w:p>
    <w:p w:rsidR="00556B91" w:rsidRPr="00556B91" w:rsidRDefault="00556B91" w:rsidP="00604456">
      <w:pPr>
        <w:pStyle w:val="NoSpacing"/>
        <w:jc w:val="both"/>
        <w:rPr>
          <w:rFonts w:ascii="Times New Roman" w:hAnsi="Times New Roman"/>
          <w:b/>
          <w:sz w:val="28"/>
          <w:szCs w:val="28"/>
          <w:u w:val="single"/>
        </w:rPr>
      </w:pPr>
    </w:p>
    <w:p w:rsidR="00604456" w:rsidRDefault="00604456" w:rsidP="00604456">
      <w:pPr>
        <w:pStyle w:val="NoSpacing"/>
        <w:jc w:val="both"/>
        <w:rPr>
          <w:rFonts w:ascii="Times New Roman" w:hAnsi="Times New Roman"/>
          <w:b/>
          <w:sz w:val="28"/>
          <w:szCs w:val="28"/>
        </w:rPr>
      </w:pPr>
      <w:r w:rsidRPr="00556B91">
        <w:rPr>
          <w:rFonts w:ascii="Times New Roman" w:hAnsi="Times New Roman"/>
          <w:b/>
          <w:sz w:val="28"/>
          <w:szCs w:val="28"/>
        </w:rPr>
        <w:t>Punctul 11................Sancțiunile aplicate jucătorilor</w:t>
      </w:r>
    </w:p>
    <w:p w:rsidR="00556B91" w:rsidRPr="00556B91" w:rsidRDefault="00556B91" w:rsidP="00604456">
      <w:pPr>
        <w:pStyle w:val="NoSpacing"/>
        <w:jc w:val="both"/>
        <w:rPr>
          <w:rFonts w:ascii="Times New Roman" w:hAnsi="Times New Roman"/>
          <w:b/>
          <w:sz w:val="28"/>
          <w:szCs w:val="28"/>
          <w:u w:val="single"/>
        </w:rPr>
      </w:pPr>
    </w:p>
    <w:p w:rsidR="00604456" w:rsidRDefault="00604456" w:rsidP="00604456">
      <w:pPr>
        <w:pStyle w:val="NoSpacing"/>
        <w:jc w:val="both"/>
        <w:rPr>
          <w:rFonts w:ascii="Times New Roman" w:hAnsi="Times New Roman"/>
          <w:b/>
          <w:sz w:val="28"/>
          <w:szCs w:val="28"/>
        </w:rPr>
      </w:pPr>
      <w:r w:rsidRPr="00556B91">
        <w:rPr>
          <w:rFonts w:ascii="Times New Roman" w:hAnsi="Times New Roman"/>
          <w:b/>
          <w:sz w:val="28"/>
          <w:szCs w:val="28"/>
        </w:rPr>
        <w:t>Punctul 12............... Calificarea echipelor</w:t>
      </w:r>
    </w:p>
    <w:p w:rsidR="00556B91" w:rsidRPr="00556B91" w:rsidRDefault="00556B91" w:rsidP="00604456">
      <w:pPr>
        <w:pStyle w:val="NoSpacing"/>
        <w:jc w:val="both"/>
        <w:rPr>
          <w:rFonts w:ascii="Times New Roman" w:hAnsi="Times New Roman"/>
          <w:b/>
          <w:sz w:val="28"/>
          <w:szCs w:val="28"/>
        </w:rPr>
      </w:pPr>
    </w:p>
    <w:p w:rsidR="00556B91" w:rsidRPr="00556B91" w:rsidRDefault="00604456" w:rsidP="00556B91">
      <w:pPr>
        <w:pStyle w:val="NoSpacing"/>
        <w:jc w:val="both"/>
        <w:rPr>
          <w:rFonts w:ascii="Times New Roman" w:hAnsi="Times New Roman"/>
          <w:b/>
          <w:sz w:val="28"/>
          <w:szCs w:val="28"/>
        </w:rPr>
      </w:pPr>
      <w:r w:rsidRPr="00556B91">
        <w:rPr>
          <w:rFonts w:ascii="Times New Roman" w:hAnsi="Times New Roman"/>
          <w:b/>
          <w:sz w:val="28"/>
          <w:szCs w:val="28"/>
        </w:rPr>
        <w:t>Punctul 13 ...............</w:t>
      </w:r>
      <w:r w:rsidR="00556B91" w:rsidRPr="00556B91">
        <w:rPr>
          <w:rFonts w:ascii="Times New Roman" w:hAnsi="Times New Roman"/>
          <w:b/>
          <w:sz w:val="28"/>
          <w:szCs w:val="28"/>
        </w:rPr>
        <w:t>Premiile competiţiei</w:t>
      </w:r>
    </w:p>
    <w:p w:rsidR="0036631D" w:rsidRPr="00604456" w:rsidRDefault="0036631D" w:rsidP="0036631D">
      <w:pPr>
        <w:rPr>
          <w:rFonts w:ascii="Times New Roman" w:hAnsi="Times New Roman"/>
          <w:b/>
          <w:sz w:val="36"/>
          <w:szCs w:val="36"/>
        </w:rPr>
      </w:pPr>
    </w:p>
    <w:p w:rsidR="0036631D" w:rsidRDefault="0036631D" w:rsidP="001F3CDB">
      <w:pPr>
        <w:jc w:val="center"/>
        <w:rPr>
          <w:rFonts w:ascii="Times New Roman" w:hAnsi="Times New Roman"/>
          <w:b/>
          <w:sz w:val="36"/>
          <w:szCs w:val="36"/>
          <w:u w:val="single"/>
        </w:rPr>
      </w:pPr>
    </w:p>
    <w:p w:rsidR="0036631D" w:rsidRDefault="00604456" w:rsidP="001F3CDB">
      <w:pPr>
        <w:jc w:val="center"/>
        <w:rPr>
          <w:rFonts w:ascii="Times New Roman" w:hAnsi="Times New Roman"/>
          <w:b/>
          <w:sz w:val="36"/>
          <w:szCs w:val="36"/>
          <w:u w:val="single"/>
        </w:rPr>
      </w:pPr>
      <w:r>
        <w:rPr>
          <w:rFonts w:ascii="Times New Roman" w:hAnsi="Times New Roman"/>
          <w:b/>
          <w:sz w:val="36"/>
          <w:szCs w:val="36"/>
          <w:u w:val="single"/>
        </w:rPr>
        <w:t xml:space="preserve"> </w:t>
      </w:r>
    </w:p>
    <w:p w:rsidR="0036631D" w:rsidRDefault="0036631D" w:rsidP="001F3CDB">
      <w:pPr>
        <w:jc w:val="center"/>
        <w:rPr>
          <w:rFonts w:ascii="Times New Roman" w:hAnsi="Times New Roman"/>
          <w:b/>
          <w:sz w:val="36"/>
          <w:szCs w:val="36"/>
          <w:u w:val="single"/>
        </w:rPr>
      </w:pPr>
    </w:p>
    <w:p w:rsidR="0036631D" w:rsidRDefault="0036631D" w:rsidP="00556B91">
      <w:pPr>
        <w:rPr>
          <w:rFonts w:ascii="Times New Roman" w:hAnsi="Times New Roman"/>
          <w:b/>
          <w:sz w:val="36"/>
          <w:szCs w:val="36"/>
          <w:u w:val="single"/>
        </w:rPr>
      </w:pPr>
    </w:p>
    <w:p w:rsidR="005B7DB5" w:rsidRPr="002274E3" w:rsidRDefault="005B7DB5" w:rsidP="001F3CDB">
      <w:pPr>
        <w:jc w:val="center"/>
        <w:rPr>
          <w:rFonts w:ascii="Times New Roman" w:hAnsi="Times New Roman"/>
          <w:b/>
          <w:sz w:val="36"/>
          <w:szCs w:val="36"/>
          <w:u w:val="single"/>
        </w:rPr>
      </w:pPr>
      <w:r w:rsidRPr="002274E3">
        <w:rPr>
          <w:rFonts w:ascii="Times New Roman" w:hAnsi="Times New Roman"/>
          <w:b/>
          <w:sz w:val="36"/>
          <w:szCs w:val="36"/>
          <w:u w:val="single"/>
        </w:rPr>
        <w:lastRenderedPageBreak/>
        <w:t>REGULAMENTUL OFICIAL AL COMPETIȚIEI</w:t>
      </w: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1. Participarea la competiţie</w:t>
      </w:r>
    </w:p>
    <w:p w:rsidR="005B7DB5" w:rsidRPr="002274E3" w:rsidRDefault="005B7DB5" w:rsidP="00C86793">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Dreptul de înscrier</w:t>
      </w:r>
      <w:r w:rsidR="002266DA" w:rsidRPr="002274E3">
        <w:rPr>
          <w:rFonts w:ascii="Times New Roman" w:hAnsi="Times New Roman"/>
          <w:sz w:val="28"/>
          <w:szCs w:val="28"/>
        </w:rPr>
        <w:t xml:space="preserve">e la </w:t>
      </w:r>
      <w:r w:rsidR="00DB414C" w:rsidRPr="002274E3">
        <w:rPr>
          <w:rFonts w:ascii="Times New Roman" w:hAnsi="Times New Roman"/>
          <w:sz w:val="28"/>
          <w:szCs w:val="28"/>
        </w:rPr>
        <w:t>Cupa Elevilor</w:t>
      </w:r>
      <w:r w:rsidR="002266DA" w:rsidRPr="002274E3">
        <w:rPr>
          <w:rFonts w:ascii="Times New Roman" w:hAnsi="Times New Roman"/>
          <w:sz w:val="28"/>
          <w:szCs w:val="28"/>
        </w:rPr>
        <w:t xml:space="preserve"> Bucureșteni, competiţie derul</w:t>
      </w:r>
      <w:r w:rsidR="001B12F9" w:rsidRPr="002274E3">
        <w:rPr>
          <w:rFonts w:ascii="Times New Roman" w:hAnsi="Times New Roman"/>
          <w:sz w:val="28"/>
          <w:szCs w:val="28"/>
        </w:rPr>
        <w:t>ată sub egida evenimentului KID</w:t>
      </w:r>
      <w:r w:rsidR="002266DA" w:rsidRPr="002274E3">
        <w:rPr>
          <w:rFonts w:ascii="Times New Roman" w:hAnsi="Times New Roman"/>
          <w:sz w:val="28"/>
          <w:szCs w:val="28"/>
        </w:rPr>
        <w:t xml:space="preserve">S SPORT FESTIVAL, îl au </w:t>
      </w:r>
      <w:r w:rsidRPr="002274E3">
        <w:rPr>
          <w:rFonts w:ascii="Times New Roman" w:hAnsi="Times New Roman"/>
          <w:sz w:val="28"/>
          <w:szCs w:val="28"/>
        </w:rPr>
        <w:t>elevii</w:t>
      </w:r>
      <w:r w:rsidR="00DB414C" w:rsidRPr="002274E3">
        <w:rPr>
          <w:rFonts w:ascii="Times New Roman" w:hAnsi="Times New Roman"/>
          <w:sz w:val="28"/>
          <w:szCs w:val="28"/>
        </w:rPr>
        <w:t xml:space="preserve"> unităților de învățământ gimnazial (clasele V - VIII)</w:t>
      </w:r>
      <w:r w:rsidRPr="002274E3">
        <w:rPr>
          <w:rFonts w:ascii="Times New Roman" w:hAnsi="Times New Roman"/>
          <w:sz w:val="28"/>
          <w:szCs w:val="28"/>
        </w:rPr>
        <w:t xml:space="preserve"> din Municipiul Buc</w:t>
      </w:r>
      <w:r w:rsidR="00DB414C" w:rsidRPr="002274E3">
        <w:rPr>
          <w:rFonts w:ascii="Times New Roman" w:hAnsi="Times New Roman"/>
          <w:sz w:val="28"/>
          <w:szCs w:val="28"/>
        </w:rPr>
        <w:t>urești</w:t>
      </w:r>
      <w:r w:rsidRPr="002274E3">
        <w:rPr>
          <w:rFonts w:ascii="Times New Roman" w:hAnsi="Times New Roman"/>
          <w:sz w:val="28"/>
          <w:szCs w:val="28"/>
        </w:rPr>
        <w:t>, din învăț</w:t>
      </w:r>
      <w:r w:rsidR="00EC54E7" w:rsidRPr="002274E3">
        <w:rPr>
          <w:rFonts w:ascii="Times New Roman" w:hAnsi="Times New Roman"/>
          <w:sz w:val="28"/>
          <w:szCs w:val="28"/>
        </w:rPr>
        <w:t>ământul de stat și particular.</w:t>
      </w:r>
    </w:p>
    <w:p w:rsidR="00533B3B" w:rsidRPr="002274E3" w:rsidRDefault="00533B3B" w:rsidP="00533B3B">
      <w:pPr>
        <w:pStyle w:val="NoSpacing"/>
        <w:numPr>
          <w:ilvl w:val="0"/>
          <w:numId w:val="14"/>
        </w:numPr>
        <w:jc w:val="both"/>
        <w:rPr>
          <w:rFonts w:ascii="Times New Roman" w:hAnsi="Times New Roman"/>
          <w:sz w:val="28"/>
          <w:szCs w:val="28"/>
        </w:rPr>
      </w:pPr>
      <w:r w:rsidRPr="002274E3">
        <w:rPr>
          <w:rFonts w:ascii="Times New Roman" w:hAnsi="Times New Roman"/>
          <w:sz w:val="28"/>
          <w:szCs w:val="28"/>
          <w:lang w:val="pt-PT"/>
        </w:rPr>
        <w:t>Pentru competiția anului 201</w:t>
      </w:r>
      <w:r w:rsidR="00081170" w:rsidRPr="002274E3">
        <w:rPr>
          <w:rFonts w:ascii="Times New Roman" w:hAnsi="Times New Roman"/>
          <w:sz w:val="28"/>
          <w:szCs w:val="28"/>
          <w:lang w:val="pt-PT"/>
        </w:rPr>
        <w:t>7</w:t>
      </w:r>
      <w:r w:rsidRPr="002274E3">
        <w:rPr>
          <w:rFonts w:ascii="Times New Roman" w:hAnsi="Times New Roman"/>
          <w:sz w:val="28"/>
          <w:szCs w:val="28"/>
          <w:lang w:val="pt-PT"/>
        </w:rPr>
        <w:t xml:space="preserve"> se vor admite elevii claselor V - VIII din Bucureşti, nascuti dupa 1 ianuarie </w:t>
      </w:r>
      <w:r w:rsidR="001B12F9" w:rsidRPr="002274E3">
        <w:rPr>
          <w:rFonts w:ascii="Times New Roman" w:hAnsi="Times New Roman"/>
          <w:sz w:val="28"/>
          <w:szCs w:val="28"/>
          <w:lang w:val="pt-PT"/>
        </w:rPr>
        <w:t>2002</w:t>
      </w:r>
      <w:r w:rsidRPr="002274E3">
        <w:rPr>
          <w:rFonts w:ascii="Times New Roman" w:hAnsi="Times New Roman"/>
          <w:sz w:val="28"/>
          <w:szCs w:val="28"/>
          <w:lang w:val="pt-PT"/>
        </w:rPr>
        <w:t>.</w:t>
      </w:r>
    </w:p>
    <w:p w:rsidR="00665D85" w:rsidRPr="002274E3" w:rsidRDefault="00665D85" w:rsidP="00665D85">
      <w:pPr>
        <w:pStyle w:val="NoSpacing"/>
        <w:numPr>
          <w:ilvl w:val="0"/>
          <w:numId w:val="14"/>
        </w:numPr>
        <w:jc w:val="both"/>
        <w:rPr>
          <w:rFonts w:ascii="Times New Roman" w:hAnsi="Times New Roman"/>
          <w:b/>
          <w:sz w:val="28"/>
          <w:szCs w:val="24"/>
          <w:u w:val="single"/>
        </w:rPr>
      </w:pPr>
      <w:r w:rsidRPr="002274E3">
        <w:rPr>
          <w:rFonts w:ascii="Times New Roman" w:hAnsi="Times New Roman"/>
          <w:b/>
          <w:sz w:val="28"/>
          <w:szCs w:val="24"/>
          <w:u w:val="single"/>
        </w:rPr>
        <w:t xml:space="preserve">La fiecare joc vor putea fi înscriși în raportul de joc maxim </w:t>
      </w:r>
      <w:r w:rsidR="002A1777" w:rsidRPr="002274E3">
        <w:rPr>
          <w:rFonts w:ascii="Times New Roman" w:hAnsi="Times New Roman"/>
          <w:b/>
          <w:sz w:val="28"/>
          <w:szCs w:val="24"/>
          <w:u w:val="single"/>
        </w:rPr>
        <w:t>12</w:t>
      </w:r>
      <w:r w:rsidRPr="002274E3">
        <w:rPr>
          <w:rFonts w:ascii="Times New Roman" w:hAnsi="Times New Roman"/>
          <w:b/>
          <w:sz w:val="28"/>
          <w:szCs w:val="24"/>
          <w:u w:val="single"/>
        </w:rPr>
        <w:t xml:space="preserve"> jucători indiferent daca acestia figureaza sau nu ca legitimati la vreun club sportiv</w:t>
      </w:r>
    </w:p>
    <w:p w:rsidR="005B7DB5" w:rsidRPr="002274E3" w:rsidRDefault="005B7DB5" w:rsidP="00165EF5">
      <w:pPr>
        <w:pStyle w:val="NoSpacing"/>
        <w:numPr>
          <w:ilvl w:val="0"/>
          <w:numId w:val="14"/>
        </w:numPr>
        <w:jc w:val="both"/>
        <w:rPr>
          <w:rFonts w:ascii="Times New Roman" w:hAnsi="Times New Roman"/>
          <w:b/>
          <w:sz w:val="28"/>
          <w:szCs w:val="28"/>
        </w:rPr>
      </w:pPr>
      <w:r w:rsidRPr="002274E3">
        <w:rPr>
          <w:rFonts w:ascii="Times New Roman" w:hAnsi="Times New Roman"/>
          <w:b/>
          <w:sz w:val="28"/>
          <w:szCs w:val="28"/>
        </w:rPr>
        <w:t>Pentru înscrierea echipelor este necesar tabelul nominal, cuprinzând numele și prenu</w:t>
      </w:r>
      <w:r w:rsidR="00E527A5" w:rsidRPr="002274E3">
        <w:rPr>
          <w:rFonts w:ascii="Times New Roman" w:hAnsi="Times New Roman"/>
          <w:b/>
          <w:sz w:val="28"/>
          <w:szCs w:val="28"/>
        </w:rPr>
        <w:t>mele jucătorilor, clasa, unitatea de învățâmânt</w:t>
      </w:r>
      <w:r w:rsidR="00DB414C" w:rsidRPr="002274E3">
        <w:rPr>
          <w:rFonts w:ascii="Times New Roman" w:hAnsi="Times New Roman"/>
          <w:b/>
          <w:sz w:val="28"/>
          <w:szCs w:val="28"/>
        </w:rPr>
        <w:t>, anul nașterii</w:t>
      </w:r>
      <w:r w:rsidRPr="002274E3">
        <w:rPr>
          <w:rFonts w:ascii="Times New Roman" w:hAnsi="Times New Roman"/>
          <w:b/>
          <w:sz w:val="28"/>
          <w:szCs w:val="28"/>
        </w:rPr>
        <w:t xml:space="preserve">, </w:t>
      </w:r>
      <w:r w:rsidR="00DB414C" w:rsidRPr="002274E3">
        <w:rPr>
          <w:rFonts w:ascii="Times New Roman" w:hAnsi="Times New Roman"/>
          <w:b/>
          <w:sz w:val="28"/>
          <w:szCs w:val="28"/>
        </w:rPr>
        <w:t xml:space="preserve">copia certificatului de naştere, </w:t>
      </w:r>
      <w:r w:rsidRPr="002274E3">
        <w:rPr>
          <w:rFonts w:ascii="Times New Roman" w:hAnsi="Times New Roman"/>
          <w:b/>
          <w:sz w:val="28"/>
          <w:szCs w:val="28"/>
        </w:rPr>
        <w:t xml:space="preserve">Codul Numeric Personal, precum și avizul medicului (semnătura şi parafa medicului aplicate în dreptul fiecărui jucător, cu mențiunea “clinic sănătos - apt pentru efort fizic”), tabel vizat de conducerea unității de învățământ cu </w:t>
      </w:r>
      <w:r w:rsidR="00836DBC" w:rsidRPr="002274E3">
        <w:rPr>
          <w:rFonts w:ascii="Times New Roman" w:hAnsi="Times New Roman"/>
          <w:b/>
          <w:sz w:val="28"/>
          <w:szCs w:val="28"/>
        </w:rPr>
        <w:t xml:space="preserve">menţiunea </w:t>
      </w:r>
      <w:r w:rsidRPr="002274E3">
        <w:rPr>
          <w:rFonts w:ascii="Times New Roman" w:hAnsi="Times New Roman"/>
          <w:b/>
          <w:sz w:val="28"/>
          <w:szCs w:val="28"/>
        </w:rPr>
        <w:t>“certificăm exactitatea datelor înscrise”.</w:t>
      </w:r>
    </w:p>
    <w:p w:rsidR="005B7DB5" w:rsidRPr="002274E3" w:rsidRDefault="005B7DB5" w:rsidP="00165EF5">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 xml:space="preserve">Înscrierea echipelor se va face până </w:t>
      </w:r>
      <w:r w:rsidR="00E527A5" w:rsidRPr="002274E3">
        <w:rPr>
          <w:rFonts w:ascii="Times New Roman" w:hAnsi="Times New Roman"/>
          <w:sz w:val="28"/>
          <w:szCs w:val="28"/>
        </w:rPr>
        <w:t>cel târziu la data de 26</w:t>
      </w:r>
      <w:r w:rsidR="00DB414C" w:rsidRPr="002274E3">
        <w:rPr>
          <w:rFonts w:ascii="Times New Roman" w:hAnsi="Times New Roman"/>
          <w:sz w:val="28"/>
          <w:szCs w:val="28"/>
        </w:rPr>
        <w:t xml:space="preserve"> </w:t>
      </w:r>
      <w:r w:rsidR="00C86793" w:rsidRPr="002274E3">
        <w:rPr>
          <w:rFonts w:ascii="Times New Roman" w:hAnsi="Times New Roman"/>
          <w:sz w:val="28"/>
          <w:szCs w:val="28"/>
        </w:rPr>
        <w:t>septembrie 201</w:t>
      </w:r>
      <w:r w:rsidR="00081170" w:rsidRPr="002274E3">
        <w:rPr>
          <w:rFonts w:ascii="Times New Roman" w:hAnsi="Times New Roman"/>
          <w:sz w:val="28"/>
          <w:szCs w:val="28"/>
        </w:rPr>
        <w:t>7</w:t>
      </w:r>
      <w:r w:rsidRPr="002274E3">
        <w:rPr>
          <w:rFonts w:ascii="Times New Roman" w:hAnsi="Times New Roman"/>
          <w:sz w:val="28"/>
          <w:szCs w:val="28"/>
        </w:rPr>
        <w:t xml:space="preserve"> </w:t>
      </w:r>
      <w:r w:rsidR="000A259F" w:rsidRPr="002274E3">
        <w:rPr>
          <w:rFonts w:ascii="Times New Roman" w:hAnsi="Times New Roman"/>
          <w:sz w:val="28"/>
          <w:szCs w:val="28"/>
        </w:rPr>
        <w:t xml:space="preserve">ora </w:t>
      </w:r>
      <w:r w:rsidR="00E527A5" w:rsidRPr="002274E3">
        <w:rPr>
          <w:rFonts w:ascii="Times New Roman" w:hAnsi="Times New Roman"/>
          <w:sz w:val="28"/>
          <w:szCs w:val="28"/>
        </w:rPr>
        <w:t>20.00</w:t>
      </w:r>
      <w:r w:rsidR="000A259F" w:rsidRPr="002274E3">
        <w:rPr>
          <w:rFonts w:ascii="Times New Roman" w:hAnsi="Times New Roman"/>
          <w:sz w:val="28"/>
          <w:szCs w:val="28"/>
        </w:rPr>
        <w:t xml:space="preserve"> </w:t>
      </w:r>
      <w:r w:rsidRPr="002274E3">
        <w:rPr>
          <w:rFonts w:ascii="Times New Roman" w:hAnsi="Times New Roman"/>
          <w:sz w:val="28"/>
          <w:szCs w:val="28"/>
        </w:rPr>
        <w:t xml:space="preserve">pe adresa de e-mail: </w:t>
      </w:r>
      <w:hyperlink r:id="rId7" w:history="1">
        <w:r w:rsidRPr="002274E3">
          <w:rPr>
            <w:rStyle w:val="Hyperlink"/>
            <w:rFonts w:ascii="Times New Roman" w:hAnsi="Times New Roman"/>
            <w:sz w:val="28"/>
            <w:szCs w:val="28"/>
          </w:rPr>
          <w:t>sportpmb@yahoo.com</w:t>
        </w:r>
      </w:hyperlink>
      <w:r w:rsidRPr="002274E3">
        <w:rPr>
          <w:rFonts w:ascii="Times New Roman" w:hAnsi="Times New Roman"/>
          <w:sz w:val="28"/>
          <w:szCs w:val="28"/>
        </w:rPr>
        <w:t xml:space="preserve"> şi vor fi conside</w:t>
      </w:r>
      <w:r w:rsidR="00DB414C" w:rsidRPr="002274E3">
        <w:rPr>
          <w:rFonts w:ascii="Times New Roman" w:hAnsi="Times New Roman"/>
          <w:sz w:val="28"/>
          <w:szCs w:val="28"/>
        </w:rPr>
        <w:t>rate înscrise echipele cu cei 12</w:t>
      </w:r>
      <w:r w:rsidRPr="002274E3">
        <w:rPr>
          <w:rFonts w:ascii="Times New Roman" w:hAnsi="Times New Roman"/>
          <w:sz w:val="28"/>
          <w:szCs w:val="28"/>
        </w:rPr>
        <w:t xml:space="preserve"> jucători (</w:t>
      </w:r>
      <w:r w:rsidR="00EC54E7" w:rsidRPr="002274E3">
        <w:rPr>
          <w:rFonts w:ascii="Times New Roman" w:hAnsi="Times New Roman"/>
          <w:sz w:val="28"/>
          <w:szCs w:val="28"/>
        </w:rPr>
        <w:t>6</w:t>
      </w:r>
      <w:r w:rsidR="00DB414C" w:rsidRPr="002274E3">
        <w:rPr>
          <w:rFonts w:ascii="Times New Roman" w:hAnsi="Times New Roman"/>
          <w:sz w:val="28"/>
          <w:szCs w:val="28"/>
        </w:rPr>
        <w:t xml:space="preserve"> </w:t>
      </w:r>
      <w:r w:rsidRPr="002274E3">
        <w:rPr>
          <w:rFonts w:ascii="Times New Roman" w:hAnsi="Times New Roman"/>
          <w:sz w:val="28"/>
          <w:szCs w:val="28"/>
        </w:rPr>
        <w:t xml:space="preserve">titulari şi </w:t>
      </w:r>
      <w:r w:rsidR="00EC54E7" w:rsidRPr="002274E3">
        <w:rPr>
          <w:rFonts w:ascii="Times New Roman" w:hAnsi="Times New Roman"/>
          <w:sz w:val="28"/>
          <w:szCs w:val="28"/>
        </w:rPr>
        <w:t>6</w:t>
      </w:r>
      <w:r w:rsidR="00DB414C" w:rsidRPr="002274E3">
        <w:rPr>
          <w:rFonts w:ascii="Times New Roman" w:hAnsi="Times New Roman"/>
          <w:sz w:val="28"/>
          <w:szCs w:val="28"/>
        </w:rPr>
        <w:t xml:space="preserve"> </w:t>
      </w:r>
      <w:r w:rsidR="00836DBC" w:rsidRPr="002274E3">
        <w:rPr>
          <w:rFonts w:ascii="Times New Roman" w:hAnsi="Times New Roman"/>
          <w:sz w:val="28"/>
          <w:szCs w:val="28"/>
        </w:rPr>
        <w:t>rezerve) plus profesorul/</w:t>
      </w:r>
      <w:r w:rsidRPr="002274E3">
        <w:rPr>
          <w:rFonts w:ascii="Times New Roman" w:hAnsi="Times New Roman"/>
          <w:sz w:val="28"/>
          <w:szCs w:val="28"/>
        </w:rPr>
        <w:t>antrenorul echipei de fotbal, care au trimis pe e-mail tabelul nominal cu datele personale de identificare, inclusiv data naşterii jucătorilor.</w:t>
      </w:r>
    </w:p>
    <w:p w:rsidR="007D02F9" w:rsidRPr="002274E3" w:rsidRDefault="007D02F9" w:rsidP="00165EF5">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Fiecare şcoală are dreptul să se înscrie cu o singură echipă în competiţie.</w:t>
      </w:r>
    </w:p>
    <w:p w:rsidR="005B7DB5" w:rsidRPr="002274E3" w:rsidRDefault="005B7DB5" w:rsidP="00165EF5">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Definitivar</w:t>
      </w:r>
      <w:r w:rsidR="004653C6" w:rsidRPr="002274E3">
        <w:rPr>
          <w:rFonts w:ascii="Times New Roman" w:hAnsi="Times New Roman"/>
          <w:sz w:val="28"/>
          <w:szCs w:val="28"/>
        </w:rPr>
        <w:t>ea şi comunicarea de către unitățile de învățământ</w:t>
      </w:r>
      <w:r w:rsidRPr="002274E3">
        <w:rPr>
          <w:rFonts w:ascii="Times New Roman" w:hAnsi="Times New Roman"/>
          <w:sz w:val="28"/>
          <w:szCs w:val="28"/>
        </w:rPr>
        <w:t xml:space="preserve"> a componenţei echipelor de fotbal, în vederea validării acestora de către organizatorii competiţiei, se va f</w:t>
      </w:r>
      <w:r w:rsidR="00DB414C" w:rsidRPr="002274E3">
        <w:rPr>
          <w:rFonts w:ascii="Times New Roman" w:hAnsi="Times New Roman"/>
          <w:sz w:val="28"/>
          <w:szCs w:val="28"/>
        </w:rPr>
        <w:t xml:space="preserve">ace până cel târziu la data de </w:t>
      </w:r>
      <w:r w:rsidR="004653C6" w:rsidRPr="002274E3">
        <w:rPr>
          <w:rFonts w:ascii="Times New Roman" w:hAnsi="Times New Roman"/>
          <w:sz w:val="28"/>
          <w:szCs w:val="28"/>
        </w:rPr>
        <w:t>29</w:t>
      </w:r>
      <w:r w:rsidR="00C86793" w:rsidRPr="002274E3">
        <w:rPr>
          <w:rFonts w:ascii="Times New Roman" w:hAnsi="Times New Roman"/>
          <w:sz w:val="28"/>
          <w:szCs w:val="28"/>
        </w:rPr>
        <w:t xml:space="preserve"> septembrie 201</w:t>
      </w:r>
      <w:r w:rsidR="00081170" w:rsidRPr="002274E3">
        <w:rPr>
          <w:rFonts w:ascii="Times New Roman" w:hAnsi="Times New Roman"/>
          <w:sz w:val="28"/>
          <w:szCs w:val="28"/>
        </w:rPr>
        <w:t>7</w:t>
      </w:r>
      <w:r w:rsidRPr="002274E3">
        <w:rPr>
          <w:rFonts w:ascii="Times New Roman" w:hAnsi="Times New Roman"/>
          <w:sz w:val="28"/>
          <w:szCs w:val="28"/>
        </w:rPr>
        <w:t>.</w:t>
      </w:r>
    </w:p>
    <w:p w:rsidR="005B7DB5" w:rsidRPr="002274E3" w:rsidRDefault="004653C6" w:rsidP="00165EF5">
      <w:pPr>
        <w:pStyle w:val="NoSpacing"/>
        <w:numPr>
          <w:ilvl w:val="0"/>
          <w:numId w:val="14"/>
        </w:numPr>
        <w:jc w:val="both"/>
        <w:rPr>
          <w:rFonts w:ascii="Times New Roman" w:hAnsi="Times New Roman"/>
          <w:sz w:val="28"/>
          <w:szCs w:val="28"/>
        </w:rPr>
      </w:pPr>
      <w:r w:rsidRPr="002274E3">
        <w:rPr>
          <w:rFonts w:ascii="Times New Roman" w:hAnsi="Times New Roman"/>
          <w:sz w:val="28"/>
          <w:szCs w:val="28"/>
          <w:lang w:val="pt-PT"/>
        </w:rPr>
        <w:t xml:space="preserve">Kid </w:t>
      </w:r>
      <w:r w:rsidR="00EC54E7" w:rsidRPr="002274E3">
        <w:rPr>
          <w:rFonts w:ascii="Times New Roman" w:hAnsi="Times New Roman"/>
          <w:sz w:val="28"/>
          <w:szCs w:val="28"/>
          <w:lang w:val="pt-PT"/>
        </w:rPr>
        <w:t>s Sport Festival</w:t>
      </w:r>
      <w:r w:rsidR="00C86793" w:rsidRPr="002274E3">
        <w:rPr>
          <w:rFonts w:ascii="Times New Roman" w:hAnsi="Times New Roman"/>
          <w:sz w:val="28"/>
          <w:szCs w:val="28"/>
          <w:lang w:val="pt-PT"/>
        </w:rPr>
        <w:t xml:space="preserve"> - Ediţia 201</w:t>
      </w:r>
      <w:r w:rsidR="00081170" w:rsidRPr="002274E3">
        <w:rPr>
          <w:rFonts w:ascii="Times New Roman" w:hAnsi="Times New Roman"/>
          <w:sz w:val="28"/>
          <w:szCs w:val="28"/>
          <w:lang w:val="pt-PT"/>
        </w:rPr>
        <w:t>7</w:t>
      </w:r>
      <w:r w:rsidR="005B7DB5" w:rsidRPr="002274E3">
        <w:rPr>
          <w:rFonts w:ascii="Times New Roman" w:hAnsi="Times New Roman"/>
          <w:sz w:val="28"/>
          <w:szCs w:val="28"/>
          <w:lang w:val="pt-PT"/>
        </w:rPr>
        <w:t xml:space="preserve"> </w:t>
      </w:r>
      <w:r w:rsidR="00DB414C" w:rsidRPr="002274E3">
        <w:rPr>
          <w:rFonts w:ascii="Times New Roman" w:hAnsi="Times New Roman"/>
          <w:sz w:val="28"/>
          <w:szCs w:val="28"/>
          <w:lang w:val="pt-PT"/>
        </w:rPr>
        <w:t>se joacă în sistem eliminatoriu, în baza tragerii la sorţi efecutate de organiza</w:t>
      </w:r>
      <w:r w:rsidR="002266DA" w:rsidRPr="002274E3">
        <w:rPr>
          <w:rFonts w:ascii="Times New Roman" w:hAnsi="Times New Roman"/>
          <w:sz w:val="28"/>
          <w:szCs w:val="28"/>
          <w:lang w:val="pt-PT"/>
        </w:rPr>
        <w:t>tor, în prezenţa profesorilor/</w:t>
      </w:r>
      <w:r w:rsidR="00DB414C" w:rsidRPr="002274E3">
        <w:rPr>
          <w:rFonts w:ascii="Times New Roman" w:hAnsi="Times New Roman"/>
          <w:sz w:val="28"/>
          <w:szCs w:val="28"/>
          <w:lang w:val="pt-PT"/>
        </w:rPr>
        <w:t>antrenori</w:t>
      </w:r>
      <w:r w:rsidR="002266DA" w:rsidRPr="002274E3">
        <w:rPr>
          <w:rFonts w:ascii="Times New Roman" w:hAnsi="Times New Roman"/>
          <w:sz w:val="28"/>
          <w:szCs w:val="28"/>
          <w:lang w:val="pt-PT"/>
        </w:rPr>
        <w:t>lor</w:t>
      </w:r>
      <w:r w:rsidR="00DB414C" w:rsidRPr="002274E3">
        <w:rPr>
          <w:rFonts w:ascii="Times New Roman" w:hAnsi="Times New Roman"/>
          <w:sz w:val="28"/>
          <w:szCs w:val="28"/>
          <w:lang w:val="pt-PT"/>
        </w:rPr>
        <w:t xml:space="preserve"> şi a căpitanilor echipelor de elevi înscrise în competiţie.</w:t>
      </w:r>
    </w:p>
    <w:p w:rsidR="005B7DB5" w:rsidRPr="002274E3" w:rsidRDefault="00DB414C" w:rsidP="00DB414C">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La startul competiţiei</w:t>
      </w:r>
      <w:r w:rsidR="005B7DB5" w:rsidRPr="002274E3">
        <w:rPr>
          <w:rFonts w:ascii="Times New Roman" w:hAnsi="Times New Roman"/>
          <w:sz w:val="28"/>
          <w:szCs w:val="28"/>
        </w:rPr>
        <w:t xml:space="preserve"> participă toate echipele înscrise pe </w:t>
      </w:r>
      <w:hyperlink r:id="rId8" w:history="1">
        <w:r w:rsidR="005B7DB5" w:rsidRPr="002274E3">
          <w:rPr>
            <w:rStyle w:val="Hyperlink"/>
            <w:rFonts w:ascii="Times New Roman" w:hAnsi="Times New Roman"/>
            <w:sz w:val="28"/>
            <w:szCs w:val="28"/>
          </w:rPr>
          <w:t>sportpmb@yahoo.com</w:t>
        </w:r>
      </w:hyperlink>
      <w:r w:rsidRPr="002274E3">
        <w:rPr>
          <w:rFonts w:ascii="Times New Roman" w:hAnsi="Times New Roman"/>
          <w:sz w:val="28"/>
          <w:szCs w:val="28"/>
        </w:rPr>
        <w:t xml:space="preserve"> şi </w:t>
      </w:r>
      <w:r w:rsidR="005B7DB5" w:rsidRPr="002274E3">
        <w:rPr>
          <w:rFonts w:ascii="Times New Roman" w:hAnsi="Times New Roman"/>
          <w:sz w:val="28"/>
          <w:szCs w:val="28"/>
        </w:rPr>
        <w:t>meciurile au caracter eliminatoriu, fiecare ech</w:t>
      </w:r>
      <w:r w:rsidR="00563C3D" w:rsidRPr="002274E3">
        <w:rPr>
          <w:rFonts w:ascii="Times New Roman" w:hAnsi="Times New Roman"/>
          <w:sz w:val="28"/>
          <w:szCs w:val="28"/>
        </w:rPr>
        <w:t>ipă participantă jucând mai multe meciuri,</w:t>
      </w:r>
      <w:r w:rsidR="005B7DB5" w:rsidRPr="002274E3">
        <w:rPr>
          <w:rFonts w:ascii="Times New Roman" w:hAnsi="Times New Roman"/>
          <w:sz w:val="28"/>
          <w:szCs w:val="28"/>
        </w:rPr>
        <w:t xml:space="preserve"> în funcţie de rep</w:t>
      </w:r>
      <w:r w:rsidR="00A959D1" w:rsidRPr="002274E3">
        <w:rPr>
          <w:rFonts w:ascii="Times New Roman" w:hAnsi="Times New Roman"/>
          <w:sz w:val="28"/>
          <w:szCs w:val="28"/>
        </w:rPr>
        <w:t>artizarea pe tabloul iniţial</w:t>
      </w:r>
      <w:r w:rsidR="00563C3D" w:rsidRPr="002274E3">
        <w:rPr>
          <w:rFonts w:ascii="Times New Roman" w:hAnsi="Times New Roman"/>
          <w:sz w:val="28"/>
          <w:szCs w:val="28"/>
        </w:rPr>
        <w:t>, potrivit numărului d</w:t>
      </w:r>
      <w:r w:rsidR="00A959D1" w:rsidRPr="002274E3">
        <w:rPr>
          <w:rFonts w:ascii="Times New Roman" w:hAnsi="Times New Roman"/>
          <w:sz w:val="28"/>
          <w:szCs w:val="28"/>
        </w:rPr>
        <w:t>e</w:t>
      </w:r>
      <w:r w:rsidR="00252C30" w:rsidRPr="002274E3">
        <w:rPr>
          <w:rFonts w:ascii="Times New Roman" w:hAnsi="Times New Roman"/>
          <w:sz w:val="28"/>
          <w:szCs w:val="28"/>
        </w:rPr>
        <w:t xml:space="preserve"> echipe înscrise în competiţie.</w:t>
      </w:r>
    </w:p>
    <w:p w:rsidR="005B7DB5" w:rsidRPr="002274E3" w:rsidRDefault="005B7DB5" w:rsidP="00165EF5">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Tragerea la s</w:t>
      </w:r>
      <w:r w:rsidR="00563C3D" w:rsidRPr="002274E3">
        <w:rPr>
          <w:rFonts w:ascii="Times New Roman" w:hAnsi="Times New Roman"/>
          <w:sz w:val="28"/>
          <w:szCs w:val="28"/>
        </w:rPr>
        <w:t>orți a meciurilor din cadrul competiţiei</w:t>
      </w:r>
      <w:r w:rsidRPr="002274E3">
        <w:rPr>
          <w:rFonts w:ascii="Times New Roman" w:hAnsi="Times New Roman"/>
          <w:sz w:val="28"/>
          <w:szCs w:val="28"/>
        </w:rPr>
        <w:t xml:space="preserve"> va avea loc </w:t>
      </w:r>
      <w:r w:rsidR="00D43168" w:rsidRPr="002274E3">
        <w:rPr>
          <w:rFonts w:ascii="Times New Roman" w:hAnsi="Times New Roman"/>
          <w:sz w:val="28"/>
          <w:szCs w:val="28"/>
        </w:rPr>
        <w:t>la</w:t>
      </w:r>
      <w:r w:rsidR="006B0CD0">
        <w:rPr>
          <w:rFonts w:ascii="Times New Roman" w:hAnsi="Times New Roman"/>
          <w:sz w:val="28"/>
          <w:szCs w:val="28"/>
        </w:rPr>
        <w:t xml:space="preserve"> Colegiul Național Matei Basarab</w:t>
      </w:r>
      <w:r w:rsidR="00563C3D" w:rsidRPr="002274E3">
        <w:rPr>
          <w:rFonts w:ascii="Times New Roman" w:hAnsi="Times New Roman"/>
          <w:sz w:val="28"/>
          <w:szCs w:val="28"/>
        </w:rPr>
        <w:t xml:space="preserve"> </w:t>
      </w:r>
      <w:r w:rsidRPr="002274E3">
        <w:rPr>
          <w:rFonts w:ascii="Times New Roman" w:hAnsi="Times New Roman"/>
          <w:sz w:val="28"/>
          <w:szCs w:val="28"/>
        </w:rPr>
        <w:t>în ziua</w:t>
      </w:r>
      <w:r w:rsidR="00563C3D" w:rsidRPr="002274E3">
        <w:rPr>
          <w:rFonts w:ascii="Times New Roman" w:hAnsi="Times New Roman"/>
          <w:sz w:val="28"/>
          <w:szCs w:val="28"/>
        </w:rPr>
        <w:t xml:space="preserve"> de </w:t>
      </w:r>
      <w:r w:rsidR="006C34C3" w:rsidRPr="002274E3">
        <w:rPr>
          <w:rFonts w:ascii="Times New Roman" w:hAnsi="Times New Roman"/>
          <w:sz w:val="28"/>
          <w:szCs w:val="28"/>
        </w:rPr>
        <w:t>02</w:t>
      </w:r>
      <w:r w:rsidR="00563C3D" w:rsidRPr="002274E3">
        <w:rPr>
          <w:rFonts w:ascii="Times New Roman" w:hAnsi="Times New Roman"/>
          <w:sz w:val="28"/>
          <w:szCs w:val="28"/>
        </w:rPr>
        <w:t xml:space="preserve"> </w:t>
      </w:r>
      <w:r w:rsidR="00ED63AE">
        <w:rPr>
          <w:rFonts w:ascii="Times New Roman" w:hAnsi="Times New Roman"/>
          <w:sz w:val="28"/>
          <w:szCs w:val="28"/>
        </w:rPr>
        <w:t>octombrie</w:t>
      </w:r>
      <w:r w:rsidR="00C86793" w:rsidRPr="002274E3">
        <w:rPr>
          <w:rFonts w:ascii="Times New Roman" w:hAnsi="Times New Roman"/>
          <w:sz w:val="28"/>
          <w:szCs w:val="28"/>
        </w:rPr>
        <w:t xml:space="preserve"> 201</w:t>
      </w:r>
      <w:r w:rsidR="00081170" w:rsidRPr="002274E3">
        <w:rPr>
          <w:rFonts w:ascii="Times New Roman" w:hAnsi="Times New Roman"/>
          <w:sz w:val="28"/>
          <w:szCs w:val="28"/>
        </w:rPr>
        <w:t>7</w:t>
      </w:r>
      <w:r w:rsidRPr="002274E3">
        <w:rPr>
          <w:rFonts w:ascii="Times New Roman" w:hAnsi="Times New Roman"/>
          <w:sz w:val="28"/>
          <w:szCs w:val="28"/>
        </w:rPr>
        <w:t xml:space="preserve">, ora </w:t>
      </w:r>
      <w:r w:rsidR="006B0CD0">
        <w:rPr>
          <w:rFonts w:ascii="Times New Roman" w:hAnsi="Times New Roman"/>
          <w:sz w:val="28"/>
          <w:szCs w:val="28"/>
        </w:rPr>
        <w:t>13.00</w:t>
      </w:r>
      <w:r w:rsidRPr="002274E3">
        <w:rPr>
          <w:rFonts w:ascii="Times New Roman" w:hAnsi="Times New Roman"/>
          <w:sz w:val="28"/>
          <w:szCs w:val="28"/>
        </w:rPr>
        <w:t>, în prezența oficialităţilor, presei, organizatorilor, antrenorilor și căpitanilor de echipă.</w:t>
      </w:r>
    </w:p>
    <w:p w:rsidR="005B7DB5" w:rsidRPr="002274E3" w:rsidRDefault="005B7DB5" w:rsidP="00165EF5">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Mingiile de fotbal clasic, cu care se vor juca toate m</w:t>
      </w:r>
      <w:r w:rsidR="00563C3D" w:rsidRPr="002274E3">
        <w:rPr>
          <w:rFonts w:ascii="Times New Roman" w:hAnsi="Times New Roman"/>
          <w:sz w:val="28"/>
          <w:szCs w:val="28"/>
        </w:rPr>
        <w:t xml:space="preserve">eciurile din cadrul </w:t>
      </w:r>
      <w:r w:rsidRPr="002274E3">
        <w:rPr>
          <w:rFonts w:ascii="Times New Roman" w:hAnsi="Times New Roman"/>
          <w:sz w:val="28"/>
          <w:szCs w:val="28"/>
        </w:rPr>
        <w:t xml:space="preserve">competiţiei, vor fi puse la dispoziţie, în regim de gratuitate, de către Centrul de </w:t>
      </w:r>
      <w:r w:rsidRPr="002274E3">
        <w:rPr>
          <w:rFonts w:ascii="Times New Roman" w:hAnsi="Times New Roman"/>
          <w:sz w:val="28"/>
          <w:szCs w:val="28"/>
        </w:rPr>
        <w:lastRenderedPageBreak/>
        <w:t xml:space="preserve">Proiecte şi Programe Educaționale și Sportive pentru Copii și Tineret al Primăriei Municipiului București, la fiecare joc fiind alocate câte </w:t>
      </w:r>
      <w:r w:rsidR="00EC54E7" w:rsidRPr="002274E3">
        <w:rPr>
          <w:rFonts w:ascii="Times New Roman" w:hAnsi="Times New Roman"/>
          <w:sz w:val="28"/>
          <w:szCs w:val="28"/>
        </w:rPr>
        <w:t>2</w:t>
      </w:r>
      <w:r w:rsidRPr="002274E3">
        <w:rPr>
          <w:rFonts w:ascii="Times New Roman" w:hAnsi="Times New Roman"/>
          <w:sz w:val="28"/>
          <w:szCs w:val="28"/>
        </w:rPr>
        <w:t xml:space="preserve"> mingii.</w:t>
      </w:r>
    </w:p>
    <w:p w:rsidR="005B7DB5" w:rsidRPr="002274E3" w:rsidRDefault="005B7DB5" w:rsidP="00165EF5">
      <w:pPr>
        <w:pStyle w:val="NoSpacing"/>
        <w:numPr>
          <w:ilvl w:val="0"/>
          <w:numId w:val="14"/>
        </w:numPr>
        <w:jc w:val="both"/>
        <w:rPr>
          <w:rFonts w:ascii="Times New Roman" w:hAnsi="Times New Roman"/>
          <w:sz w:val="28"/>
          <w:szCs w:val="28"/>
        </w:rPr>
      </w:pPr>
      <w:r w:rsidRPr="002274E3">
        <w:rPr>
          <w:rFonts w:ascii="Times New Roman" w:hAnsi="Times New Roman"/>
          <w:sz w:val="28"/>
          <w:szCs w:val="28"/>
        </w:rPr>
        <w:t>Comp</w:t>
      </w:r>
      <w:r w:rsidR="00830683" w:rsidRPr="002274E3">
        <w:rPr>
          <w:rFonts w:ascii="Times New Roman" w:hAnsi="Times New Roman"/>
          <w:sz w:val="28"/>
          <w:szCs w:val="28"/>
        </w:rPr>
        <w:t>etiția de fotbal pentru elevii</w:t>
      </w:r>
      <w:r w:rsidRPr="002274E3">
        <w:rPr>
          <w:rFonts w:ascii="Times New Roman" w:hAnsi="Times New Roman"/>
          <w:sz w:val="28"/>
          <w:szCs w:val="28"/>
        </w:rPr>
        <w:t xml:space="preserve"> bucureşteni va </w:t>
      </w:r>
      <w:r w:rsidR="00830683" w:rsidRPr="002274E3">
        <w:rPr>
          <w:rFonts w:ascii="Times New Roman" w:hAnsi="Times New Roman"/>
          <w:sz w:val="28"/>
          <w:szCs w:val="28"/>
        </w:rPr>
        <w:t xml:space="preserve">debuta în data de </w:t>
      </w:r>
      <w:r w:rsidR="006C34C3" w:rsidRPr="002274E3">
        <w:rPr>
          <w:rFonts w:ascii="Times New Roman" w:hAnsi="Times New Roman"/>
          <w:sz w:val="28"/>
          <w:szCs w:val="28"/>
        </w:rPr>
        <w:t>7</w:t>
      </w:r>
      <w:r w:rsidR="00830683" w:rsidRPr="002274E3">
        <w:rPr>
          <w:rFonts w:ascii="Times New Roman" w:hAnsi="Times New Roman"/>
          <w:sz w:val="28"/>
          <w:szCs w:val="28"/>
        </w:rPr>
        <w:t xml:space="preserve"> octombrie cu tururile eliminatorii şi se va încheia cu faza sferturilor de finală în data de </w:t>
      </w:r>
      <w:r w:rsidR="006C34C3" w:rsidRPr="002274E3">
        <w:rPr>
          <w:rFonts w:ascii="Times New Roman" w:hAnsi="Times New Roman"/>
          <w:sz w:val="28"/>
          <w:szCs w:val="28"/>
        </w:rPr>
        <w:t>13</w:t>
      </w:r>
      <w:r w:rsidR="00830683" w:rsidRPr="002274E3">
        <w:rPr>
          <w:rFonts w:ascii="Times New Roman" w:hAnsi="Times New Roman"/>
          <w:sz w:val="28"/>
          <w:szCs w:val="28"/>
        </w:rPr>
        <w:t xml:space="preserve"> octombrie, faza semifinalelor în data de </w:t>
      </w:r>
      <w:r w:rsidR="006C34C3" w:rsidRPr="002274E3">
        <w:rPr>
          <w:rFonts w:ascii="Times New Roman" w:hAnsi="Times New Roman"/>
          <w:sz w:val="28"/>
          <w:szCs w:val="28"/>
        </w:rPr>
        <w:t>14</w:t>
      </w:r>
      <w:r w:rsidR="00830683" w:rsidRPr="002274E3">
        <w:rPr>
          <w:rFonts w:ascii="Times New Roman" w:hAnsi="Times New Roman"/>
          <w:sz w:val="28"/>
          <w:szCs w:val="28"/>
        </w:rPr>
        <w:t xml:space="preserve"> octombrie şi faza finalelor (finala mică pentru locul 3 şi finala mare pentru locul 1), pe terenurile de fotbal asigurate</w:t>
      </w:r>
      <w:r w:rsidRPr="002274E3">
        <w:rPr>
          <w:rFonts w:ascii="Times New Roman" w:hAnsi="Times New Roman"/>
          <w:sz w:val="28"/>
          <w:szCs w:val="28"/>
        </w:rPr>
        <w:t xml:space="preserve"> de </w:t>
      </w:r>
      <w:r w:rsidR="00EC54E7" w:rsidRPr="002274E3">
        <w:rPr>
          <w:rFonts w:ascii="Times New Roman" w:hAnsi="Times New Roman"/>
          <w:sz w:val="28"/>
          <w:szCs w:val="28"/>
        </w:rPr>
        <w:t>PROEDUS</w:t>
      </w:r>
      <w:r w:rsidR="00830683" w:rsidRPr="002274E3">
        <w:rPr>
          <w:rFonts w:ascii="Times New Roman" w:hAnsi="Times New Roman"/>
          <w:sz w:val="28"/>
          <w:szCs w:val="28"/>
        </w:rPr>
        <w:t xml:space="preserve"> al PM</w:t>
      </w:r>
      <w:r w:rsidR="00C86793" w:rsidRPr="002274E3">
        <w:rPr>
          <w:rFonts w:ascii="Times New Roman" w:hAnsi="Times New Roman"/>
          <w:sz w:val="28"/>
          <w:szCs w:val="28"/>
        </w:rPr>
        <w:t xml:space="preserve">B in data de </w:t>
      </w:r>
      <w:r w:rsidR="006C34C3" w:rsidRPr="002274E3">
        <w:rPr>
          <w:rFonts w:ascii="Times New Roman" w:hAnsi="Times New Roman"/>
          <w:sz w:val="28"/>
          <w:szCs w:val="28"/>
        </w:rPr>
        <w:t xml:space="preserve">15 </w:t>
      </w:r>
      <w:r w:rsidR="00C86793" w:rsidRPr="002274E3">
        <w:rPr>
          <w:rFonts w:ascii="Times New Roman" w:hAnsi="Times New Roman"/>
          <w:sz w:val="28"/>
          <w:szCs w:val="28"/>
        </w:rPr>
        <w:t>octombrie.</w:t>
      </w:r>
    </w:p>
    <w:p w:rsidR="005B7DB5" w:rsidRPr="002274E3" w:rsidRDefault="005B7DB5" w:rsidP="00165EF5">
      <w:pPr>
        <w:pStyle w:val="NoSpacing"/>
        <w:numPr>
          <w:ilvl w:val="0"/>
          <w:numId w:val="12"/>
        </w:numPr>
        <w:jc w:val="both"/>
        <w:rPr>
          <w:rFonts w:ascii="Times New Roman" w:hAnsi="Times New Roman"/>
          <w:sz w:val="28"/>
          <w:szCs w:val="28"/>
        </w:rPr>
      </w:pPr>
      <w:r w:rsidRPr="002274E3">
        <w:rPr>
          <w:rFonts w:ascii="Times New Roman" w:hAnsi="Times New Roman"/>
          <w:sz w:val="28"/>
          <w:szCs w:val="28"/>
        </w:rPr>
        <w:t>Jucătorii vor avea</w:t>
      </w:r>
      <w:r w:rsidR="00563C3D" w:rsidRPr="002274E3">
        <w:rPr>
          <w:rFonts w:ascii="Times New Roman" w:hAnsi="Times New Roman"/>
          <w:sz w:val="28"/>
          <w:szCs w:val="28"/>
        </w:rPr>
        <w:t xml:space="preserve"> asupra lor la toate jocurile </w:t>
      </w:r>
      <w:r w:rsidR="00252C30" w:rsidRPr="002274E3">
        <w:rPr>
          <w:rFonts w:ascii="Times New Roman" w:hAnsi="Times New Roman"/>
          <w:sz w:val="28"/>
          <w:szCs w:val="28"/>
        </w:rPr>
        <w:t>carnetul</w:t>
      </w:r>
      <w:r w:rsidRPr="002274E3">
        <w:rPr>
          <w:rFonts w:ascii="Times New Roman" w:hAnsi="Times New Roman"/>
          <w:sz w:val="28"/>
          <w:szCs w:val="28"/>
        </w:rPr>
        <w:t xml:space="preserve"> de </w:t>
      </w:r>
      <w:r w:rsidR="00C86793" w:rsidRPr="002274E3">
        <w:rPr>
          <w:rFonts w:ascii="Times New Roman" w:hAnsi="Times New Roman"/>
          <w:sz w:val="28"/>
          <w:szCs w:val="28"/>
        </w:rPr>
        <w:t xml:space="preserve">elev cu viza pe anul şcolar </w:t>
      </w:r>
      <w:r w:rsidR="00081170" w:rsidRPr="002274E3">
        <w:rPr>
          <w:rFonts w:ascii="Times New Roman" w:hAnsi="Times New Roman"/>
          <w:sz w:val="28"/>
          <w:szCs w:val="28"/>
        </w:rPr>
        <w:t>2017-2018</w:t>
      </w:r>
      <w:r w:rsidR="00252C30" w:rsidRPr="002274E3">
        <w:rPr>
          <w:rFonts w:ascii="Times New Roman" w:hAnsi="Times New Roman"/>
          <w:sz w:val="28"/>
          <w:szCs w:val="28"/>
        </w:rPr>
        <w:t>, pe care sunt obligați să îl</w:t>
      </w:r>
      <w:r w:rsidRPr="002274E3">
        <w:rPr>
          <w:rFonts w:ascii="Times New Roman" w:hAnsi="Times New Roman"/>
          <w:sz w:val="28"/>
          <w:szCs w:val="28"/>
        </w:rPr>
        <w:t xml:space="preserve"> prezinte la fiecare joc pe care îl dispută.</w:t>
      </w:r>
    </w:p>
    <w:p w:rsidR="005B7DB5" w:rsidRPr="002274E3" w:rsidRDefault="005B7DB5" w:rsidP="00165EF5">
      <w:pPr>
        <w:pStyle w:val="NoSpacing"/>
        <w:numPr>
          <w:ilvl w:val="0"/>
          <w:numId w:val="12"/>
        </w:numPr>
        <w:jc w:val="both"/>
        <w:rPr>
          <w:rFonts w:ascii="Times New Roman" w:hAnsi="Times New Roman"/>
          <w:sz w:val="28"/>
          <w:szCs w:val="28"/>
        </w:rPr>
      </w:pPr>
      <w:r w:rsidRPr="002274E3">
        <w:rPr>
          <w:rFonts w:ascii="Times New Roman" w:hAnsi="Times New Roman"/>
          <w:sz w:val="28"/>
          <w:szCs w:val="28"/>
        </w:rPr>
        <w:t xml:space="preserve">În cazul în care unul dintre </w:t>
      </w:r>
      <w:r w:rsidR="00563C3D" w:rsidRPr="002274E3">
        <w:rPr>
          <w:rFonts w:ascii="Times New Roman" w:hAnsi="Times New Roman"/>
          <w:sz w:val="28"/>
          <w:szCs w:val="28"/>
        </w:rPr>
        <w:t>jucători nu prezintă documentul solicitat</w:t>
      </w:r>
      <w:r w:rsidRPr="002274E3">
        <w:rPr>
          <w:rFonts w:ascii="Times New Roman" w:hAnsi="Times New Roman"/>
          <w:sz w:val="28"/>
          <w:szCs w:val="28"/>
        </w:rPr>
        <w:t>, automat nu va avea drept de joc la meciul respectiv.</w:t>
      </w:r>
    </w:p>
    <w:p w:rsidR="005B7DB5" w:rsidRPr="002274E3" w:rsidRDefault="005B7DB5" w:rsidP="00165EF5">
      <w:pPr>
        <w:pStyle w:val="NoSpacing"/>
        <w:numPr>
          <w:ilvl w:val="0"/>
          <w:numId w:val="12"/>
        </w:numPr>
        <w:jc w:val="both"/>
        <w:rPr>
          <w:rFonts w:ascii="Times New Roman" w:hAnsi="Times New Roman"/>
          <w:sz w:val="28"/>
          <w:szCs w:val="28"/>
        </w:rPr>
      </w:pPr>
      <w:r w:rsidRPr="002274E3">
        <w:rPr>
          <w:rFonts w:ascii="Times New Roman" w:hAnsi="Times New Roman"/>
          <w:sz w:val="28"/>
          <w:szCs w:val="28"/>
        </w:rPr>
        <w:t>Echipele care vor folosi jucători care nu au drept de joc vor fi elimi</w:t>
      </w:r>
      <w:r w:rsidR="00A73408" w:rsidRPr="002274E3">
        <w:rPr>
          <w:rFonts w:ascii="Times New Roman" w:hAnsi="Times New Roman"/>
          <w:sz w:val="28"/>
          <w:szCs w:val="28"/>
        </w:rPr>
        <w:t xml:space="preserve">nate automat din </w:t>
      </w:r>
      <w:r w:rsidR="006C34C3" w:rsidRPr="002274E3">
        <w:rPr>
          <w:rFonts w:ascii="Times New Roman" w:hAnsi="Times New Roman"/>
          <w:sz w:val="28"/>
          <w:szCs w:val="28"/>
        </w:rPr>
        <w:t>Kid</w:t>
      </w:r>
      <w:r w:rsidR="00EC54E7" w:rsidRPr="002274E3">
        <w:rPr>
          <w:rFonts w:ascii="Times New Roman" w:hAnsi="Times New Roman"/>
          <w:sz w:val="28"/>
          <w:szCs w:val="28"/>
        </w:rPr>
        <w:t>s Sport Festival</w:t>
      </w:r>
      <w:r w:rsidRPr="002274E3">
        <w:rPr>
          <w:rFonts w:ascii="Times New Roman" w:hAnsi="Times New Roman"/>
          <w:sz w:val="28"/>
          <w:szCs w:val="28"/>
        </w:rPr>
        <w:t xml:space="preserve"> la Fotbal și vor fi suspendate pe o perioada de 2 ani de zile din respectiva întrecere sportivă.</w:t>
      </w:r>
    </w:p>
    <w:p w:rsidR="005B7DB5" w:rsidRPr="002274E3" w:rsidRDefault="005B7DB5" w:rsidP="00165EF5">
      <w:pPr>
        <w:pStyle w:val="NoSpacing"/>
        <w:numPr>
          <w:ilvl w:val="0"/>
          <w:numId w:val="12"/>
        </w:numPr>
        <w:jc w:val="both"/>
        <w:rPr>
          <w:rFonts w:ascii="Times New Roman" w:hAnsi="Times New Roman"/>
          <w:sz w:val="28"/>
          <w:szCs w:val="28"/>
        </w:rPr>
      </w:pPr>
      <w:r w:rsidRPr="002274E3">
        <w:rPr>
          <w:rFonts w:ascii="Times New Roman" w:hAnsi="Times New Roman"/>
          <w:sz w:val="28"/>
          <w:szCs w:val="28"/>
        </w:rPr>
        <w:t>Echipele ale căror galerii de suporteri vor provoca incidente în locații</w:t>
      </w:r>
      <w:r w:rsidR="00B5606C" w:rsidRPr="002274E3">
        <w:rPr>
          <w:rFonts w:ascii="Times New Roman" w:hAnsi="Times New Roman"/>
          <w:sz w:val="28"/>
          <w:szCs w:val="28"/>
        </w:rPr>
        <w:t>le de desfăşurare a meciurilor</w:t>
      </w:r>
      <w:r w:rsidRPr="002274E3">
        <w:rPr>
          <w:rFonts w:ascii="Times New Roman" w:hAnsi="Times New Roman"/>
          <w:sz w:val="28"/>
          <w:szCs w:val="28"/>
        </w:rPr>
        <w:t xml:space="preserve"> vor fi eliminate din competiție și vor fi suspendate pe o perioada de 2 ani de zile din respectiva întrecere sportivă.</w:t>
      </w:r>
    </w:p>
    <w:p w:rsidR="005B7DB5" w:rsidRPr="002274E3" w:rsidRDefault="005B7DB5" w:rsidP="00216185">
      <w:pPr>
        <w:pStyle w:val="NoSpacing"/>
        <w:jc w:val="both"/>
        <w:rPr>
          <w:rFonts w:ascii="Times New Roman" w:hAnsi="Times New Roman"/>
          <w:sz w:val="16"/>
          <w:szCs w:val="16"/>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2. Numărul jucătorilor</w:t>
      </w:r>
    </w:p>
    <w:p w:rsidR="005B7DB5" w:rsidRPr="002274E3" w:rsidRDefault="005B7DB5" w:rsidP="00D15B5C">
      <w:pPr>
        <w:pStyle w:val="NoSpacing"/>
        <w:numPr>
          <w:ilvl w:val="0"/>
          <w:numId w:val="15"/>
        </w:numPr>
        <w:jc w:val="both"/>
        <w:rPr>
          <w:rFonts w:ascii="Times New Roman" w:hAnsi="Times New Roman"/>
          <w:sz w:val="28"/>
          <w:szCs w:val="28"/>
        </w:rPr>
      </w:pPr>
      <w:r w:rsidRPr="002274E3">
        <w:rPr>
          <w:rFonts w:ascii="Times New Roman" w:hAnsi="Times New Roman"/>
          <w:sz w:val="28"/>
          <w:szCs w:val="28"/>
        </w:rPr>
        <w:t>Fiecare echipă participantă la</w:t>
      </w:r>
      <w:r w:rsidR="00B5606C" w:rsidRPr="002274E3">
        <w:rPr>
          <w:rFonts w:ascii="Times New Roman" w:hAnsi="Times New Roman"/>
          <w:sz w:val="28"/>
          <w:szCs w:val="28"/>
        </w:rPr>
        <w:t xml:space="preserve"> competiţie va avea un lot de 12</w:t>
      </w:r>
      <w:r w:rsidRPr="002274E3">
        <w:rPr>
          <w:rFonts w:ascii="Times New Roman" w:hAnsi="Times New Roman"/>
          <w:sz w:val="28"/>
          <w:szCs w:val="28"/>
        </w:rPr>
        <w:t xml:space="preserve"> jucători.</w:t>
      </w:r>
    </w:p>
    <w:p w:rsidR="005B7DB5" w:rsidRPr="002274E3" w:rsidRDefault="005B7DB5" w:rsidP="00D15B5C">
      <w:pPr>
        <w:pStyle w:val="NoSpacing"/>
        <w:numPr>
          <w:ilvl w:val="0"/>
          <w:numId w:val="15"/>
        </w:numPr>
        <w:jc w:val="both"/>
        <w:rPr>
          <w:rFonts w:ascii="Times New Roman" w:hAnsi="Times New Roman"/>
          <w:sz w:val="28"/>
          <w:szCs w:val="28"/>
        </w:rPr>
      </w:pPr>
      <w:r w:rsidRPr="002274E3">
        <w:rPr>
          <w:rFonts w:ascii="Times New Roman" w:hAnsi="Times New Roman"/>
          <w:sz w:val="28"/>
          <w:szCs w:val="28"/>
        </w:rPr>
        <w:t>La fiecare joc vor putea fi însc</w:t>
      </w:r>
      <w:r w:rsidR="00B5606C" w:rsidRPr="002274E3">
        <w:rPr>
          <w:rFonts w:ascii="Times New Roman" w:hAnsi="Times New Roman"/>
          <w:sz w:val="28"/>
          <w:szCs w:val="28"/>
        </w:rPr>
        <w:t>riși în raportul de joc maxim 12 jucători (10</w:t>
      </w:r>
      <w:r w:rsidRPr="002274E3">
        <w:rPr>
          <w:rFonts w:ascii="Times New Roman" w:hAnsi="Times New Roman"/>
          <w:sz w:val="28"/>
          <w:szCs w:val="28"/>
        </w:rPr>
        <w:t xml:space="preserve"> jucători de câmp și 2 portari).</w:t>
      </w:r>
    </w:p>
    <w:p w:rsidR="005B7DB5" w:rsidRPr="002274E3" w:rsidRDefault="005B7DB5" w:rsidP="00D15B5C">
      <w:pPr>
        <w:pStyle w:val="NoSpacing"/>
        <w:numPr>
          <w:ilvl w:val="0"/>
          <w:numId w:val="15"/>
        </w:numPr>
        <w:jc w:val="both"/>
        <w:rPr>
          <w:rFonts w:ascii="Times New Roman" w:hAnsi="Times New Roman"/>
          <w:sz w:val="28"/>
          <w:szCs w:val="28"/>
        </w:rPr>
      </w:pPr>
      <w:r w:rsidRPr="002274E3">
        <w:rPr>
          <w:rFonts w:ascii="Times New Roman" w:hAnsi="Times New Roman"/>
          <w:sz w:val="28"/>
          <w:szCs w:val="28"/>
        </w:rPr>
        <w:t>Fiecare echipă va fi însoțită de cel mult un profesor</w:t>
      </w:r>
      <w:r w:rsidR="008D690B" w:rsidRPr="002274E3">
        <w:rPr>
          <w:rFonts w:ascii="Times New Roman" w:hAnsi="Times New Roman"/>
          <w:sz w:val="28"/>
          <w:szCs w:val="28"/>
        </w:rPr>
        <w:t>/</w:t>
      </w:r>
      <w:r w:rsidRPr="002274E3">
        <w:rPr>
          <w:rFonts w:ascii="Times New Roman" w:hAnsi="Times New Roman"/>
          <w:sz w:val="28"/>
          <w:szCs w:val="28"/>
        </w:rPr>
        <w:t>antrenor, doar respectivul având dreptul de a sta pe bancă împreună cu jucătorii de rezervă.</w:t>
      </w:r>
    </w:p>
    <w:p w:rsidR="005B7DB5" w:rsidRPr="002274E3" w:rsidRDefault="005B7DB5" w:rsidP="00D15B5C">
      <w:pPr>
        <w:pStyle w:val="NoSpacing"/>
        <w:numPr>
          <w:ilvl w:val="0"/>
          <w:numId w:val="15"/>
        </w:numPr>
        <w:jc w:val="both"/>
        <w:rPr>
          <w:rFonts w:ascii="Times New Roman" w:hAnsi="Times New Roman"/>
          <w:sz w:val="28"/>
          <w:szCs w:val="28"/>
        </w:rPr>
      </w:pPr>
      <w:r w:rsidRPr="002274E3">
        <w:rPr>
          <w:rFonts w:ascii="Times New Roman" w:hAnsi="Times New Roman"/>
          <w:sz w:val="28"/>
          <w:szCs w:val="28"/>
        </w:rPr>
        <w:t>Toate meciurile din cadrul competiţiei se dispută de</w:t>
      </w:r>
      <w:r w:rsidR="00B5606C" w:rsidRPr="002274E3">
        <w:rPr>
          <w:rFonts w:ascii="Times New Roman" w:hAnsi="Times New Roman"/>
          <w:sz w:val="28"/>
          <w:szCs w:val="28"/>
        </w:rPr>
        <w:t xml:space="preserve"> către echipe compuse di</w:t>
      </w:r>
      <w:r w:rsidR="00AE0682" w:rsidRPr="002274E3">
        <w:rPr>
          <w:rFonts w:ascii="Times New Roman" w:hAnsi="Times New Roman"/>
          <w:sz w:val="28"/>
          <w:szCs w:val="28"/>
        </w:rPr>
        <w:t xml:space="preserve">n câte </w:t>
      </w:r>
      <w:r w:rsidR="00EC54E7" w:rsidRPr="002274E3">
        <w:rPr>
          <w:rFonts w:ascii="Times New Roman" w:hAnsi="Times New Roman"/>
          <w:sz w:val="28"/>
          <w:szCs w:val="28"/>
        </w:rPr>
        <w:t>6</w:t>
      </w:r>
      <w:r w:rsidR="00AE0682" w:rsidRPr="002274E3">
        <w:rPr>
          <w:rFonts w:ascii="Times New Roman" w:hAnsi="Times New Roman"/>
          <w:sz w:val="28"/>
          <w:szCs w:val="28"/>
        </w:rPr>
        <w:t xml:space="preserve"> jucători, dintre care </w:t>
      </w:r>
      <w:r w:rsidR="00EC54E7" w:rsidRPr="002274E3">
        <w:rPr>
          <w:rFonts w:ascii="Times New Roman" w:hAnsi="Times New Roman"/>
          <w:sz w:val="28"/>
          <w:szCs w:val="28"/>
        </w:rPr>
        <w:t>5</w:t>
      </w:r>
      <w:r w:rsidRPr="002274E3">
        <w:rPr>
          <w:rFonts w:ascii="Times New Roman" w:hAnsi="Times New Roman"/>
          <w:sz w:val="28"/>
          <w:szCs w:val="28"/>
        </w:rPr>
        <w:t xml:space="preserve"> sunt jucătorii de câmp şi unul este portarul echipei.</w:t>
      </w:r>
    </w:p>
    <w:p w:rsidR="005B7DB5" w:rsidRPr="002274E3" w:rsidRDefault="005B7DB5" w:rsidP="00216185">
      <w:pPr>
        <w:pStyle w:val="NoSpacing"/>
        <w:jc w:val="both"/>
        <w:rPr>
          <w:rFonts w:ascii="Times New Roman" w:hAnsi="Times New Roman"/>
          <w:sz w:val="16"/>
          <w:szCs w:val="16"/>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3. Procedura de schimbare a jucătorilor</w:t>
      </w:r>
    </w:p>
    <w:p w:rsidR="005B7DB5" w:rsidRPr="002274E3" w:rsidRDefault="005B7DB5" w:rsidP="00D15B5C">
      <w:pPr>
        <w:pStyle w:val="NoSpacing"/>
        <w:numPr>
          <w:ilvl w:val="0"/>
          <w:numId w:val="16"/>
        </w:numPr>
        <w:jc w:val="both"/>
        <w:rPr>
          <w:rFonts w:ascii="Times New Roman" w:hAnsi="Times New Roman"/>
          <w:sz w:val="28"/>
          <w:szCs w:val="28"/>
        </w:rPr>
      </w:pPr>
      <w:r w:rsidRPr="002274E3">
        <w:rPr>
          <w:rFonts w:ascii="Times New Roman" w:hAnsi="Times New Roman"/>
          <w:sz w:val="28"/>
          <w:szCs w:val="28"/>
        </w:rPr>
        <w:t>Este permis un număr nelimitat de schimbări ale jucătorilor pe durata unui meci.</w:t>
      </w:r>
    </w:p>
    <w:p w:rsidR="005B7DB5" w:rsidRPr="002274E3" w:rsidRDefault="005B7DB5" w:rsidP="00D15B5C">
      <w:pPr>
        <w:pStyle w:val="NoSpacing"/>
        <w:numPr>
          <w:ilvl w:val="0"/>
          <w:numId w:val="16"/>
        </w:numPr>
        <w:jc w:val="both"/>
        <w:rPr>
          <w:rFonts w:ascii="Times New Roman" w:hAnsi="Times New Roman"/>
          <w:sz w:val="28"/>
          <w:szCs w:val="28"/>
        </w:rPr>
      </w:pPr>
      <w:r w:rsidRPr="002274E3">
        <w:rPr>
          <w:rFonts w:ascii="Times New Roman" w:hAnsi="Times New Roman"/>
          <w:sz w:val="28"/>
          <w:szCs w:val="28"/>
        </w:rPr>
        <w:t>Un jucător care a fost schimbat poate reveni în teren, pentru a schimba un alt jucător din cadrul echipei.</w:t>
      </w:r>
    </w:p>
    <w:p w:rsidR="005B7DB5" w:rsidRPr="002274E3" w:rsidRDefault="005B7DB5" w:rsidP="00D15B5C">
      <w:pPr>
        <w:pStyle w:val="NoSpacing"/>
        <w:numPr>
          <w:ilvl w:val="0"/>
          <w:numId w:val="16"/>
        </w:numPr>
        <w:jc w:val="both"/>
        <w:rPr>
          <w:rFonts w:ascii="Times New Roman" w:hAnsi="Times New Roman"/>
          <w:sz w:val="28"/>
          <w:szCs w:val="28"/>
        </w:rPr>
      </w:pPr>
      <w:r w:rsidRPr="002274E3">
        <w:rPr>
          <w:rFonts w:ascii="Times New Roman" w:hAnsi="Times New Roman"/>
          <w:sz w:val="28"/>
          <w:szCs w:val="28"/>
        </w:rPr>
        <w:t>Schimbarea jucătorilor se poate efectua când balonul este în joc sau în afara jocului, cu respectarea următoarelor condiții:</w:t>
      </w:r>
    </w:p>
    <w:p w:rsidR="005B7DB5" w:rsidRPr="002274E3" w:rsidRDefault="005B7DB5" w:rsidP="0080206A">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Schimbarea jucătorilor să se efectueze numai prin zona de înlocuire;</w:t>
      </w:r>
    </w:p>
    <w:p w:rsidR="005B7DB5" w:rsidRPr="002274E3" w:rsidRDefault="005B7DB5" w:rsidP="0080206A">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Un jucător va putea intra în teren numai după ce coechipierul său a părăsit terenul de joc.</w:t>
      </w:r>
    </w:p>
    <w:p w:rsidR="005B7DB5" w:rsidRPr="002274E3" w:rsidRDefault="005B7DB5" w:rsidP="00216185">
      <w:pPr>
        <w:pStyle w:val="NoSpacing"/>
        <w:jc w:val="both"/>
        <w:rPr>
          <w:rFonts w:ascii="Times New Roman" w:hAnsi="Times New Roman"/>
          <w:sz w:val="16"/>
          <w:szCs w:val="16"/>
        </w:rPr>
      </w:pPr>
    </w:p>
    <w:p w:rsidR="008265BF" w:rsidRDefault="008265BF" w:rsidP="00216185">
      <w:pPr>
        <w:pStyle w:val="NoSpacing"/>
        <w:jc w:val="both"/>
        <w:rPr>
          <w:rFonts w:ascii="Times New Roman" w:hAnsi="Times New Roman"/>
          <w:b/>
          <w:sz w:val="28"/>
          <w:szCs w:val="28"/>
          <w:u w:val="single"/>
        </w:rPr>
      </w:pPr>
    </w:p>
    <w:p w:rsidR="008265BF" w:rsidRDefault="008265BF" w:rsidP="00216185">
      <w:pPr>
        <w:pStyle w:val="NoSpacing"/>
        <w:jc w:val="both"/>
        <w:rPr>
          <w:rFonts w:ascii="Times New Roman" w:hAnsi="Times New Roman"/>
          <w:b/>
          <w:sz w:val="28"/>
          <w:szCs w:val="28"/>
          <w:u w:val="single"/>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lastRenderedPageBreak/>
        <w:t>4. Sancțiunile privind schimbările jucătorilor</w:t>
      </w:r>
    </w:p>
    <w:p w:rsidR="005B7DB5" w:rsidRPr="002274E3" w:rsidRDefault="005B7DB5" w:rsidP="00D15B5C">
      <w:pPr>
        <w:pStyle w:val="NoSpacing"/>
        <w:numPr>
          <w:ilvl w:val="0"/>
          <w:numId w:val="17"/>
        </w:numPr>
        <w:jc w:val="both"/>
        <w:rPr>
          <w:rFonts w:ascii="Times New Roman" w:hAnsi="Times New Roman"/>
          <w:sz w:val="28"/>
          <w:szCs w:val="28"/>
        </w:rPr>
      </w:pPr>
      <w:r w:rsidRPr="002274E3">
        <w:rPr>
          <w:rFonts w:ascii="Times New Roman" w:hAnsi="Times New Roman"/>
          <w:sz w:val="28"/>
          <w:szCs w:val="28"/>
        </w:rPr>
        <w:t>Dacă în timpul unei schimbări de jucători, un jucător intră pe terenul de joc înainte ca coechipierul său să fi părăsit terenul de joc:</w:t>
      </w:r>
    </w:p>
    <w:p w:rsidR="005B7DB5" w:rsidRPr="002274E3" w:rsidRDefault="005B7DB5" w:rsidP="0080206A">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Jocul va fi oprit de către arbitrul partidei;</w:t>
      </w:r>
    </w:p>
    <w:p w:rsidR="005B7DB5" w:rsidRPr="002274E3" w:rsidRDefault="005B7DB5" w:rsidP="0080206A">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Jucătorul înlocuit este somat de arbitru să părăsească terenul de joc;</w:t>
      </w:r>
    </w:p>
    <w:p w:rsidR="005B7DB5" w:rsidRPr="002274E3" w:rsidRDefault="005B7DB5" w:rsidP="0080206A">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Jucătorul înlocuitor va fi avertizat de arbitru și va primi cartonaș galben;</w:t>
      </w:r>
    </w:p>
    <w:p w:rsidR="005B7DB5" w:rsidRPr="002274E3" w:rsidRDefault="005B7DB5" w:rsidP="0080206A">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Jocul se va relua cu lovitură indirectă, executată de un jucător al echipei adverse, din locul unde se găsea mingea în momentul opririi jocului.</w:t>
      </w:r>
    </w:p>
    <w:p w:rsidR="005B7DB5" w:rsidRPr="002274E3" w:rsidRDefault="005B7DB5" w:rsidP="00216185">
      <w:pPr>
        <w:pStyle w:val="NoSpacing"/>
        <w:jc w:val="both"/>
        <w:rPr>
          <w:rFonts w:ascii="Times New Roman" w:hAnsi="Times New Roman"/>
          <w:sz w:val="16"/>
          <w:szCs w:val="16"/>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5. Echipamentul jucătorilor</w:t>
      </w:r>
    </w:p>
    <w:p w:rsidR="005B7DB5" w:rsidRPr="002274E3" w:rsidRDefault="005B7DB5"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Echipamentul și ținuta jucătorilor nu trebuie să prezinte în nici un caz un anumit pericol pentru ei sau pentru alți jucători. Această prevedere se aplică inclusiv bijuteriilor de tot felul (inele, lanțuri, medalioane, brățări, cercei sau alte accesorii).</w:t>
      </w:r>
    </w:p>
    <w:p w:rsidR="005B7DB5" w:rsidRPr="002274E3" w:rsidRDefault="005B7DB5"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Echipamentul de bază al unui jucător va cuprinde:</w:t>
      </w:r>
    </w:p>
    <w:p w:rsidR="005B7DB5" w:rsidRPr="002274E3" w:rsidRDefault="005B7DB5" w:rsidP="00252C30">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Un tricou de sport numerotat pe spate</w:t>
      </w:r>
      <w:r w:rsidR="00252C30" w:rsidRPr="002274E3">
        <w:rPr>
          <w:rFonts w:ascii="Times New Roman" w:hAnsi="Times New Roman"/>
          <w:sz w:val="28"/>
          <w:szCs w:val="28"/>
        </w:rPr>
        <w:t xml:space="preserve"> şi un şort de sport</w:t>
      </w:r>
      <w:r w:rsidRPr="002274E3">
        <w:rPr>
          <w:rFonts w:ascii="Times New Roman" w:hAnsi="Times New Roman"/>
          <w:sz w:val="28"/>
          <w:szCs w:val="28"/>
        </w:rPr>
        <w:t>;</w:t>
      </w:r>
    </w:p>
    <w:p w:rsidR="005B7DB5" w:rsidRPr="002274E3" w:rsidRDefault="005B7DB5" w:rsidP="005535E6">
      <w:pPr>
        <w:pStyle w:val="NoSpacing"/>
        <w:numPr>
          <w:ilvl w:val="0"/>
          <w:numId w:val="35"/>
        </w:numPr>
        <w:jc w:val="both"/>
        <w:rPr>
          <w:rFonts w:ascii="Times New Roman" w:hAnsi="Times New Roman"/>
          <w:sz w:val="28"/>
          <w:szCs w:val="28"/>
        </w:rPr>
      </w:pPr>
      <w:r w:rsidRPr="002274E3">
        <w:rPr>
          <w:rFonts w:ascii="Times New Roman" w:hAnsi="Times New Roman"/>
          <w:sz w:val="28"/>
          <w:szCs w:val="28"/>
        </w:rPr>
        <w:t>Pantofi de sport cu talpă de cauciuc sau din alt material similar. ATENȚIE: talpa trebuie să fie plată (nu se admit crampoane sau pantofi pentru gheață).</w:t>
      </w:r>
    </w:p>
    <w:p w:rsidR="005B7DB5" w:rsidRPr="002274E3" w:rsidRDefault="005B7DB5"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 xml:space="preserve">Portarul trebuie să poarte un echipament adecvat, </w:t>
      </w:r>
      <w:r w:rsidR="00037C3F" w:rsidRPr="002274E3">
        <w:rPr>
          <w:rFonts w:ascii="Times New Roman" w:hAnsi="Times New Roman"/>
          <w:sz w:val="28"/>
          <w:szCs w:val="28"/>
        </w:rPr>
        <w:t>eventual</w:t>
      </w:r>
      <w:r w:rsidRPr="002274E3">
        <w:rPr>
          <w:rFonts w:ascii="Times New Roman" w:hAnsi="Times New Roman"/>
          <w:sz w:val="28"/>
          <w:szCs w:val="28"/>
        </w:rPr>
        <w:t xml:space="preserve"> mânuşi, în culori diferite față de ceilalți jucători și față de arbitri;</w:t>
      </w:r>
    </w:p>
    <w:p w:rsidR="005B7DB5" w:rsidRPr="002274E3" w:rsidRDefault="005B7DB5"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T</w:t>
      </w:r>
      <w:r w:rsidR="00AE0682" w:rsidRPr="002274E3">
        <w:rPr>
          <w:rFonts w:ascii="Times New Roman" w:hAnsi="Times New Roman"/>
          <w:sz w:val="28"/>
          <w:szCs w:val="28"/>
        </w:rPr>
        <w:t>oți jucătorii vor purta la toate meciurile disputate numere</w:t>
      </w:r>
      <w:r w:rsidRPr="002274E3">
        <w:rPr>
          <w:rFonts w:ascii="Times New Roman" w:hAnsi="Times New Roman"/>
          <w:sz w:val="28"/>
          <w:szCs w:val="28"/>
        </w:rPr>
        <w:t xml:space="preserve"> pe tricou.</w:t>
      </w:r>
    </w:p>
    <w:p w:rsidR="00AE0682" w:rsidRPr="002274E3" w:rsidRDefault="00AE0682" w:rsidP="00216185">
      <w:pPr>
        <w:pStyle w:val="NoSpacing"/>
        <w:jc w:val="both"/>
        <w:rPr>
          <w:rFonts w:ascii="Times New Roman" w:hAnsi="Times New Roman"/>
          <w:b/>
          <w:sz w:val="16"/>
          <w:szCs w:val="16"/>
          <w:u w:val="single"/>
        </w:rPr>
      </w:pPr>
    </w:p>
    <w:p w:rsidR="00CB65A1" w:rsidRPr="002274E3" w:rsidRDefault="00CB65A1" w:rsidP="00216185">
      <w:pPr>
        <w:pStyle w:val="NoSpacing"/>
        <w:jc w:val="both"/>
        <w:rPr>
          <w:rFonts w:ascii="Times New Roman" w:hAnsi="Times New Roman"/>
          <w:b/>
          <w:sz w:val="28"/>
          <w:szCs w:val="28"/>
          <w:u w:val="single"/>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6. Durata partidelor de fotbal</w:t>
      </w:r>
    </w:p>
    <w:p w:rsidR="005B7DB5" w:rsidRPr="002274E3" w:rsidRDefault="005B7DB5"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O partidă de fotbal se compune din două reprize a câte 20 minute fiecare, iar</w:t>
      </w:r>
      <w:r w:rsidR="00B5606C" w:rsidRPr="002274E3">
        <w:rPr>
          <w:rFonts w:ascii="Times New Roman" w:hAnsi="Times New Roman"/>
          <w:sz w:val="28"/>
          <w:szCs w:val="28"/>
        </w:rPr>
        <w:t xml:space="preserve"> pauza dintre reprize va fi de 7</w:t>
      </w:r>
      <w:r w:rsidRPr="002274E3">
        <w:rPr>
          <w:rFonts w:ascii="Times New Roman" w:hAnsi="Times New Roman"/>
          <w:sz w:val="28"/>
          <w:szCs w:val="28"/>
        </w:rPr>
        <w:t xml:space="preserve"> minute.</w:t>
      </w:r>
    </w:p>
    <w:p w:rsidR="00B5606C" w:rsidRPr="002274E3" w:rsidRDefault="00B5606C"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 xml:space="preserve">În cazul în care numărul echipelor înscrise în competiţie este mai mare de 64, durata reprizelor va fi de 15 minute fiecare, iar pauza dintre reprize va avea 5 minute, </w:t>
      </w:r>
      <w:r w:rsidR="009B08E2" w:rsidRPr="002274E3">
        <w:rPr>
          <w:rFonts w:ascii="Times New Roman" w:hAnsi="Times New Roman"/>
          <w:sz w:val="28"/>
          <w:szCs w:val="28"/>
        </w:rPr>
        <w:t>această regulă</w:t>
      </w:r>
      <w:r w:rsidRPr="002274E3">
        <w:rPr>
          <w:rFonts w:ascii="Times New Roman" w:hAnsi="Times New Roman"/>
          <w:sz w:val="28"/>
          <w:szCs w:val="28"/>
        </w:rPr>
        <w:t xml:space="preserve"> aplicându-se </w:t>
      </w:r>
      <w:r w:rsidR="009B08E2" w:rsidRPr="002274E3">
        <w:rPr>
          <w:rFonts w:ascii="Times New Roman" w:hAnsi="Times New Roman"/>
          <w:sz w:val="28"/>
          <w:szCs w:val="28"/>
        </w:rPr>
        <w:t xml:space="preserve">doar </w:t>
      </w:r>
      <w:r w:rsidRPr="002274E3">
        <w:rPr>
          <w:rFonts w:ascii="Times New Roman" w:hAnsi="Times New Roman"/>
          <w:sz w:val="28"/>
          <w:szCs w:val="28"/>
        </w:rPr>
        <w:t>pentru tururile</w:t>
      </w:r>
      <w:r w:rsidR="004F67D3" w:rsidRPr="002274E3">
        <w:rPr>
          <w:rFonts w:ascii="Times New Roman" w:hAnsi="Times New Roman"/>
          <w:sz w:val="28"/>
          <w:szCs w:val="28"/>
        </w:rPr>
        <w:t xml:space="preserve"> cu 128</w:t>
      </w:r>
      <w:r w:rsidR="008D690B" w:rsidRPr="002274E3">
        <w:rPr>
          <w:rFonts w:ascii="Times New Roman" w:hAnsi="Times New Roman"/>
          <w:sz w:val="28"/>
          <w:szCs w:val="28"/>
        </w:rPr>
        <w:t xml:space="preserve"> / 256 de poziţii pe tablou</w:t>
      </w:r>
      <w:r w:rsidR="009C3FB0" w:rsidRPr="002274E3">
        <w:rPr>
          <w:rFonts w:ascii="Times New Roman" w:hAnsi="Times New Roman"/>
          <w:sz w:val="28"/>
          <w:szCs w:val="28"/>
        </w:rPr>
        <w:t>l competiţiei.</w:t>
      </w:r>
      <w:r w:rsidRPr="002274E3">
        <w:rPr>
          <w:rFonts w:ascii="Times New Roman" w:hAnsi="Times New Roman"/>
          <w:sz w:val="28"/>
          <w:szCs w:val="28"/>
        </w:rPr>
        <w:t xml:space="preserve"> </w:t>
      </w:r>
    </w:p>
    <w:p w:rsidR="005B7DB5" w:rsidRPr="002274E3" w:rsidRDefault="005B7DB5" w:rsidP="00D15B5C">
      <w:pPr>
        <w:pStyle w:val="NoSpacing"/>
        <w:jc w:val="both"/>
        <w:rPr>
          <w:rFonts w:ascii="Times New Roman" w:hAnsi="Times New Roman"/>
          <w:sz w:val="16"/>
          <w:szCs w:val="16"/>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7. Lovitura de începere a partidei</w:t>
      </w:r>
    </w:p>
    <w:p w:rsidR="005B7DB5" w:rsidRPr="002274E3" w:rsidRDefault="005B7DB5"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La începerea partidei de fotbal toți jucătorii trebuie să se afle în propria lor jumătate de teren.</w:t>
      </w:r>
    </w:p>
    <w:p w:rsidR="005B7DB5" w:rsidRPr="002274E3" w:rsidRDefault="005B7DB5" w:rsidP="00D15B5C">
      <w:pPr>
        <w:pStyle w:val="NoSpacing"/>
        <w:numPr>
          <w:ilvl w:val="0"/>
          <w:numId w:val="18"/>
        </w:numPr>
        <w:jc w:val="both"/>
        <w:rPr>
          <w:rFonts w:ascii="Times New Roman" w:hAnsi="Times New Roman"/>
          <w:sz w:val="28"/>
          <w:szCs w:val="28"/>
        </w:rPr>
      </w:pPr>
      <w:r w:rsidRPr="002274E3">
        <w:rPr>
          <w:rFonts w:ascii="Times New Roman" w:hAnsi="Times New Roman"/>
          <w:sz w:val="28"/>
          <w:szCs w:val="28"/>
        </w:rPr>
        <w:t>Adversarii echipei care are lovitura de începere trebuie să se afle la minimum 3 metri de minge.</w:t>
      </w:r>
    </w:p>
    <w:p w:rsidR="005B7DB5" w:rsidRPr="002274E3" w:rsidRDefault="005B7DB5" w:rsidP="00D15B5C">
      <w:pPr>
        <w:pStyle w:val="NoSpacing"/>
        <w:ind w:left="360"/>
        <w:jc w:val="both"/>
        <w:rPr>
          <w:rFonts w:ascii="Times New Roman" w:hAnsi="Times New Roman"/>
          <w:sz w:val="16"/>
          <w:szCs w:val="16"/>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8. Mingea de arbitru</w:t>
      </w:r>
    </w:p>
    <w:p w:rsidR="005B7DB5" w:rsidRPr="002274E3" w:rsidRDefault="005B7DB5" w:rsidP="00D15B5C">
      <w:pPr>
        <w:pStyle w:val="NoSpacing"/>
        <w:numPr>
          <w:ilvl w:val="0"/>
          <w:numId w:val="21"/>
        </w:numPr>
        <w:jc w:val="both"/>
        <w:rPr>
          <w:rFonts w:ascii="Times New Roman" w:hAnsi="Times New Roman"/>
          <w:sz w:val="28"/>
          <w:szCs w:val="28"/>
        </w:rPr>
      </w:pPr>
      <w:r w:rsidRPr="002274E3">
        <w:rPr>
          <w:rFonts w:ascii="Times New Roman" w:hAnsi="Times New Roman"/>
          <w:sz w:val="28"/>
          <w:szCs w:val="28"/>
        </w:rPr>
        <w:t>După o întrerupere temporară a jocului, provocată de o cauză neprevăzută în legile Jocului, jocul va fi reluat prin “minge de arbitru”, sub rezerva că mingea nu a depăşit linia de margine sau linia porții înaintea întreruperii jocului.</w:t>
      </w:r>
    </w:p>
    <w:p w:rsidR="005B7DB5" w:rsidRPr="002274E3" w:rsidRDefault="005B7DB5" w:rsidP="00D15B5C">
      <w:pPr>
        <w:pStyle w:val="NoSpacing"/>
        <w:numPr>
          <w:ilvl w:val="0"/>
          <w:numId w:val="21"/>
        </w:numPr>
        <w:jc w:val="both"/>
        <w:rPr>
          <w:rFonts w:ascii="Times New Roman" w:hAnsi="Times New Roman"/>
          <w:sz w:val="28"/>
          <w:szCs w:val="28"/>
        </w:rPr>
      </w:pPr>
      <w:r w:rsidRPr="002274E3">
        <w:rPr>
          <w:rFonts w:ascii="Times New Roman" w:hAnsi="Times New Roman"/>
          <w:sz w:val="28"/>
          <w:szCs w:val="28"/>
        </w:rPr>
        <w:lastRenderedPageBreak/>
        <w:t>Dacă arbitrul va trebui să acorde o minge de arbitru din interiorul suprafeței de pedeapsă, atunci aceasta se va executa de pe linia suprafeței de pedeapsă, din punctul cel mai apropiat de locul unde se afla mingea în momentul opririi jocului.</w:t>
      </w:r>
    </w:p>
    <w:p w:rsidR="005B7DB5" w:rsidRPr="002274E3" w:rsidRDefault="005B7DB5" w:rsidP="00D15B5C">
      <w:pPr>
        <w:pStyle w:val="NoSpacing"/>
        <w:ind w:left="360"/>
        <w:jc w:val="both"/>
        <w:rPr>
          <w:rFonts w:ascii="Times New Roman" w:hAnsi="Times New Roman"/>
          <w:sz w:val="16"/>
          <w:szCs w:val="16"/>
        </w:rPr>
      </w:pPr>
    </w:p>
    <w:p w:rsidR="005B7DB5" w:rsidRPr="002274E3" w:rsidRDefault="005B7DB5"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9. Repunerea mingiei în joc</w:t>
      </w:r>
    </w:p>
    <w:p w:rsidR="005B7DB5" w:rsidRPr="002274E3" w:rsidRDefault="005B7DB5" w:rsidP="00D15B5C">
      <w:pPr>
        <w:pStyle w:val="NoSpacing"/>
        <w:numPr>
          <w:ilvl w:val="0"/>
          <w:numId w:val="22"/>
        </w:numPr>
        <w:jc w:val="both"/>
        <w:rPr>
          <w:rFonts w:ascii="Times New Roman" w:hAnsi="Times New Roman"/>
          <w:sz w:val="28"/>
          <w:szCs w:val="28"/>
        </w:rPr>
      </w:pPr>
      <w:r w:rsidRPr="002274E3">
        <w:rPr>
          <w:rFonts w:ascii="Times New Roman" w:hAnsi="Times New Roman"/>
          <w:sz w:val="28"/>
          <w:szCs w:val="28"/>
        </w:rPr>
        <w:t xml:space="preserve">Dacă mingea părăsește terenul de joc, depășind linia de margine pe sol sau în aer, jocul se va relua printr-o repunere de </w:t>
      </w:r>
      <w:r w:rsidR="004F67D3" w:rsidRPr="002274E3">
        <w:rPr>
          <w:rFonts w:ascii="Times New Roman" w:hAnsi="Times New Roman"/>
          <w:sz w:val="28"/>
          <w:szCs w:val="28"/>
        </w:rPr>
        <w:t>la margine executată cu mâna</w:t>
      </w:r>
      <w:r w:rsidRPr="002274E3">
        <w:rPr>
          <w:rFonts w:ascii="Times New Roman" w:hAnsi="Times New Roman"/>
          <w:sz w:val="28"/>
          <w:szCs w:val="28"/>
        </w:rPr>
        <w:t xml:space="preserve"> de către un jucător al echipei adverse.</w:t>
      </w:r>
    </w:p>
    <w:p w:rsidR="005B7DB5" w:rsidRPr="002274E3" w:rsidRDefault="005B7DB5" w:rsidP="00D15B5C">
      <w:pPr>
        <w:pStyle w:val="NoSpacing"/>
        <w:numPr>
          <w:ilvl w:val="0"/>
          <w:numId w:val="22"/>
        </w:numPr>
        <w:jc w:val="both"/>
        <w:rPr>
          <w:rFonts w:ascii="Times New Roman" w:hAnsi="Times New Roman"/>
          <w:sz w:val="28"/>
          <w:szCs w:val="28"/>
        </w:rPr>
      </w:pPr>
      <w:r w:rsidRPr="002274E3">
        <w:rPr>
          <w:rFonts w:ascii="Times New Roman" w:hAnsi="Times New Roman"/>
          <w:sz w:val="28"/>
          <w:szCs w:val="28"/>
        </w:rPr>
        <w:t xml:space="preserve">Dacă mingea atinge </w:t>
      </w:r>
      <w:r w:rsidR="00CC214D" w:rsidRPr="002274E3">
        <w:rPr>
          <w:rFonts w:ascii="Times New Roman" w:hAnsi="Times New Roman"/>
          <w:sz w:val="28"/>
          <w:szCs w:val="28"/>
        </w:rPr>
        <w:t xml:space="preserve">plafonul </w:t>
      </w:r>
      <w:r w:rsidRPr="002274E3">
        <w:rPr>
          <w:rFonts w:ascii="Times New Roman" w:hAnsi="Times New Roman"/>
          <w:sz w:val="28"/>
          <w:szCs w:val="28"/>
        </w:rPr>
        <w:t>de deasupra terenului, jocul se va relua printr-o repunere de l</w:t>
      </w:r>
      <w:r w:rsidR="00CC214D" w:rsidRPr="002274E3">
        <w:rPr>
          <w:rFonts w:ascii="Times New Roman" w:hAnsi="Times New Roman"/>
          <w:sz w:val="28"/>
          <w:szCs w:val="28"/>
        </w:rPr>
        <w:t>a marginea terenului cu mâna</w:t>
      </w:r>
      <w:r w:rsidRPr="002274E3">
        <w:rPr>
          <w:rFonts w:ascii="Times New Roman" w:hAnsi="Times New Roman"/>
          <w:sz w:val="28"/>
          <w:szCs w:val="28"/>
        </w:rPr>
        <w:t>, în favoarea echipei adverse jucătorului care a atins ultimul mingea.</w:t>
      </w:r>
    </w:p>
    <w:p w:rsidR="005B7DB5" w:rsidRPr="002274E3" w:rsidRDefault="005B7DB5" w:rsidP="00D15B5C">
      <w:pPr>
        <w:pStyle w:val="NoSpacing"/>
        <w:numPr>
          <w:ilvl w:val="0"/>
          <w:numId w:val="22"/>
        </w:numPr>
        <w:jc w:val="both"/>
        <w:rPr>
          <w:rFonts w:ascii="Times New Roman" w:hAnsi="Times New Roman"/>
          <w:sz w:val="28"/>
          <w:szCs w:val="28"/>
        </w:rPr>
      </w:pPr>
      <w:r w:rsidRPr="002274E3">
        <w:rPr>
          <w:rFonts w:ascii="Times New Roman" w:hAnsi="Times New Roman"/>
          <w:sz w:val="28"/>
          <w:szCs w:val="28"/>
        </w:rPr>
        <w:t xml:space="preserve">Dacă dintr-o repunere a mingiei de la margine se înscrie direct un gol în poarta adversă, </w:t>
      </w:r>
      <w:r w:rsidR="00D02888" w:rsidRPr="002274E3">
        <w:rPr>
          <w:rFonts w:ascii="Times New Roman" w:hAnsi="Times New Roman"/>
          <w:sz w:val="28"/>
          <w:szCs w:val="28"/>
        </w:rPr>
        <w:t xml:space="preserve">fără ca un jucător să atingă mingea, </w:t>
      </w:r>
      <w:r w:rsidRPr="002274E3">
        <w:rPr>
          <w:rFonts w:ascii="Times New Roman" w:hAnsi="Times New Roman"/>
          <w:sz w:val="28"/>
          <w:szCs w:val="28"/>
        </w:rPr>
        <w:t>golul se anulează şi jocul se reia de echipa adversă prin lovitură de la poartă.</w:t>
      </w:r>
    </w:p>
    <w:p w:rsidR="005B7DB5" w:rsidRPr="002274E3" w:rsidRDefault="005B7DB5" w:rsidP="00D15B5C">
      <w:pPr>
        <w:pStyle w:val="NoSpacing"/>
        <w:numPr>
          <w:ilvl w:val="0"/>
          <w:numId w:val="22"/>
        </w:numPr>
        <w:jc w:val="both"/>
        <w:rPr>
          <w:rFonts w:ascii="Times New Roman" w:hAnsi="Times New Roman"/>
          <w:sz w:val="28"/>
          <w:szCs w:val="28"/>
        </w:rPr>
      </w:pPr>
      <w:r w:rsidRPr="002274E3">
        <w:rPr>
          <w:rFonts w:ascii="Times New Roman" w:hAnsi="Times New Roman"/>
          <w:sz w:val="28"/>
          <w:szCs w:val="28"/>
        </w:rPr>
        <w:t xml:space="preserve">Dacă dintr-o repunere a mingiei </w:t>
      </w:r>
      <w:r w:rsidR="00DF3AA3" w:rsidRPr="002274E3">
        <w:rPr>
          <w:rFonts w:ascii="Times New Roman" w:hAnsi="Times New Roman"/>
          <w:sz w:val="28"/>
          <w:szCs w:val="28"/>
        </w:rPr>
        <w:t xml:space="preserve">cu mâna </w:t>
      </w:r>
      <w:r w:rsidRPr="002274E3">
        <w:rPr>
          <w:rFonts w:ascii="Times New Roman" w:hAnsi="Times New Roman"/>
          <w:sz w:val="28"/>
          <w:szCs w:val="28"/>
        </w:rPr>
        <w:t xml:space="preserve">de la margine se înscrie direct un gol în propria poartă, </w:t>
      </w:r>
      <w:r w:rsidR="00D02888" w:rsidRPr="002274E3">
        <w:rPr>
          <w:rFonts w:ascii="Times New Roman" w:hAnsi="Times New Roman"/>
          <w:sz w:val="28"/>
          <w:szCs w:val="28"/>
        </w:rPr>
        <w:t xml:space="preserve">fără ca un jucător să atingă mingea, </w:t>
      </w:r>
      <w:r w:rsidRPr="002274E3">
        <w:rPr>
          <w:rFonts w:ascii="Times New Roman" w:hAnsi="Times New Roman"/>
          <w:sz w:val="28"/>
          <w:szCs w:val="28"/>
        </w:rPr>
        <w:t>jocul se reia cu o lovitură de la colţul terenului în favoarea echipei adverse.</w:t>
      </w:r>
    </w:p>
    <w:p w:rsidR="005B7DB5" w:rsidRPr="002274E3" w:rsidRDefault="005B7DB5" w:rsidP="00D15B5C">
      <w:pPr>
        <w:pStyle w:val="NoSpacing"/>
        <w:numPr>
          <w:ilvl w:val="0"/>
          <w:numId w:val="22"/>
        </w:numPr>
        <w:jc w:val="both"/>
        <w:rPr>
          <w:rFonts w:ascii="Times New Roman" w:hAnsi="Times New Roman"/>
          <w:sz w:val="28"/>
          <w:szCs w:val="28"/>
        </w:rPr>
      </w:pPr>
      <w:r w:rsidRPr="002274E3">
        <w:rPr>
          <w:rFonts w:ascii="Times New Roman" w:hAnsi="Times New Roman"/>
          <w:sz w:val="28"/>
          <w:szCs w:val="28"/>
        </w:rPr>
        <w:t>Dacă mingea iese în out de poartă, portarul poate repune mingea în joc numai cu piciorul, de la nivelul terenului, din interiorul suprafeţei de pedeapsă.</w:t>
      </w:r>
    </w:p>
    <w:p w:rsidR="005B7DB5" w:rsidRPr="002274E3" w:rsidRDefault="005B7DB5" w:rsidP="008D690B">
      <w:pPr>
        <w:pStyle w:val="NoSpacing"/>
        <w:numPr>
          <w:ilvl w:val="0"/>
          <w:numId w:val="22"/>
        </w:numPr>
        <w:jc w:val="both"/>
        <w:rPr>
          <w:rFonts w:ascii="Times New Roman" w:hAnsi="Times New Roman"/>
          <w:sz w:val="28"/>
          <w:szCs w:val="28"/>
        </w:rPr>
      </w:pPr>
      <w:r w:rsidRPr="002274E3">
        <w:rPr>
          <w:rFonts w:ascii="Times New Roman" w:hAnsi="Times New Roman"/>
          <w:sz w:val="28"/>
          <w:szCs w:val="28"/>
        </w:rPr>
        <w:t>Toți jucătorii adverşi trebuie să se afle în afara suprafeței de pedeapsă până când mingea va intra în joc.</w:t>
      </w:r>
    </w:p>
    <w:p w:rsidR="005B7DB5" w:rsidRPr="002274E3" w:rsidRDefault="00D02888" w:rsidP="00773DAF">
      <w:pPr>
        <w:pStyle w:val="NoSpacing"/>
        <w:numPr>
          <w:ilvl w:val="0"/>
          <w:numId w:val="23"/>
        </w:numPr>
        <w:jc w:val="both"/>
        <w:rPr>
          <w:rFonts w:ascii="Times New Roman" w:hAnsi="Times New Roman"/>
          <w:sz w:val="28"/>
          <w:szCs w:val="28"/>
        </w:rPr>
      </w:pPr>
      <w:r w:rsidRPr="002274E3">
        <w:rPr>
          <w:rFonts w:ascii="Times New Roman" w:hAnsi="Times New Roman"/>
          <w:sz w:val="28"/>
          <w:szCs w:val="28"/>
        </w:rPr>
        <w:t>La Cupa Elevilor</w:t>
      </w:r>
      <w:r w:rsidR="005B7DB5" w:rsidRPr="002274E3">
        <w:rPr>
          <w:rFonts w:ascii="Times New Roman" w:hAnsi="Times New Roman"/>
          <w:sz w:val="28"/>
          <w:szCs w:val="28"/>
        </w:rPr>
        <w:t xml:space="preserve"> Bucureşteni la Fotbal nu se va aplica regula „ofsaid-ului</w:t>
      </w:r>
      <w:r w:rsidR="005B7DB5" w:rsidRPr="002274E3">
        <w:rPr>
          <w:rFonts w:ascii="Times New Roman" w:hAnsi="Times New Roman"/>
          <w:sz w:val="28"/>
          <w:szCs w:val="28"/>
          <w:lang w:val="pt-PT"/>
        </w:rPr>
        <w:t>”</w:t>
      </w:r>
      <w:r w:rsidR="005B7DB5" w:rsidRPr="002274E3">
        <w:rPr>
          <w:rFonts w:ascii="Times New Roman" w:hAnsi="Times New Roman"/>
          <w:sz w:val="28"/>
          <w:szCs w:val="28"/>
        </w:rPr>
        <w:t>.</w:t>
      </w:r>
    </w:p>
    <w:p w:rsidR="005B7DB5" w:rsidRPr="002274E3" w:rsidRDefault="005B7DB5" w:rsidP="00773DAF">
      <w:pPr>
        <w:pStyle w:val="NoSpacing"/>
        <w:ind w:left="360"/>
        <w:jc w:val="both"/>
        <w:rPr>
          <w:rFonts w:ascii="Times New Roman" w:hAnsi="Times New Roman"/>
          <w:sz w:val="16"/>
          <w:szCs w:val="16"/>
        </w:rPr>
      </w:pPr>
    </w:p>
    <w:p w:rsidR="00016838" w:rsidRPr="002274E3" w:rsidRDefault="00016838" w:rsidP="00773DAF">
      <w:pPr>
        <w:pStyle w:val="NoSpacing"/>
        <w:ind w:left="360"/>
        <w:jc w:val="both"/>
        <w:rPr>
          <w:rFonts w:ascii="Times New Roman" w:hAnsi="Times New Roman"/>
          <w:sz w:val="16"/>
          <w:szCs w:val="16"/>
        </w:rPr>
      </w:pPr>
    </w:p>
    <w:p w:rsidR="005B7DB5" w:rsidRPr="002274E3" w:rsidRDefault="00A574F8"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10</w:t>
      </w:r>
      <w:r w:rsidR="005B7DB5" w:rsidRPr="002274E3">
        <w:rPr>
          <w:rFonts w:ascii="Times New Roman" w:hAnsi="Times New Roman"/>
          <w:b/>
          <w:sz w:val="28"/>
          <w:szCs w:val="28"/>
          <w:u w:val="single"/>
        </w:rPr>
        <w:t>. Lovitura liberă directă</w:t>
      </w:r>
    </w:p>
    <w:p w:rsidR="005B7DB5" w:rsidRPr="002274E3" w:rsidRDefault="005B7DB5" w:rsidP="00773DAF">
      <w:pPr>
        <w:pStyle w:val="NoSpacing"/>
        <w:numPr>
          <w:ilvl w:val="0"/>
          <w:numId w:val="23"/>
        </w:numPr>
        <w:jc w:val="both"/>
        <w:rPr>
          <w:rFonts w:ascii="Times New Roman" w:hAnsi="Times New Roman"/>
          <w:sz w:val="28"/>
          <w:szCs w:val="28"/>
        </w:rPr>
      </w:pPr>
      <w:r w:rsidRPr="002274E3">
        <w:rPr>
          <w:rFonts w:ascii="Times New Roman" w:hAnsi="Times New Roman"/>
          <w:sz w:val="28"/>
          <w:szCs w:val="28"/>
        </w:rPr>
        <w:t>Faultul sau hențul se sancționează cu lovitură liberă directă de la locul comiterii respectivei infracțiuni.</w:t>
      </w:r>
    </w:p>
    <w:p w:rsidR="005B7DB5" w:rsidRPr="002274E3" w:rsidRDefault="005B7DB5" w:rsidP="00773DAF">
      <w:pPr>
        <w:pStyle w:val="NoSpacing"/>
        <w:numPr>
          <w:ilvl w:val="0"/>
          <w:numId w:val="23"/>
        </w:numPr>
        <w:jc w:val="both"/>
        <w:rPr>
          <w:rFonts w:ascii="Times New Roman" w:hAnsi="Times New Roman"/>
          <w:sz w:val="28"/>
          <w:szCs w:val="28"/>
        </w:rPr>
      </w:pPr>
      <w:r w:rsidRPr="002274E3">
        <w:rPr>
          <w:rFonts w:ascii="Times New Roman" w:hAnsi="Times New Roman"/>
          <w:sz w:val="28"/>
          <w:szCs w:val="28"/>
        </w:rPr>
        <w:t>Loviturile libere vor putea fi parate printr-un zid format din oricâţi jucători.</w:t>
      </w:r>
    </w:p>
    <w:p w:rsidR="005B7DB5" w:rsidRPr="002274E3" w:rsidRDefault="005B7DB5" w:rsidP="00773DAF">
      <w:pPr>
        <w:pStyle w:val="NoSpacing"/>
        <w:numPr>
          <w:ilvl w:val="0"/>
          <w:numId w:val="23"/>
        </w:numPr>
        <w:jc w:val="both"/>
        <w:rPr>
          <w:rFonts w:ascii="Times New Roman" w:hAnsi="Times New Roman"/>
          <w:sz w:val="28"/>
          <w:szCs w:val="28"/>
        </w:rPr>
      </w:pPr>
      <w:r w:rsidRPr="002274E3">
        <w:rPr>
          <w:rFonts w:ascii="Times New Roman" w:hAnsi="Times New Roman"/>
          <w:sz w:val="28"/>
          <w:szCs w:val="28"/>
        </w:rPr>
        <w:t>Jucătorul executant al loviturii libere va fi precis identificat de arbitrul partidei.</w:t>
      </w:r>
    </w:p>
    <w:p w:rsidR="005B7DB5" w:rsidRPr="002274E3" w:rsidRDefault="005B7DB5" w:rsidP="00773DAF">
      <w:pPr>
        <w:pStyle w:val="NoSpacing"/>
        <w:numPr>
          <w:ilvl w:val="0"/>
          <w:numId w:val="23"/>
        </w:numPr>
        <w:jc w:val="both"/>
        <w:rPr>
          <w:rFonts w:ascii="Times New Roman" w:hAnsi="Times New Roman"/>
          <w:sz w:val="28"/>
          <w:szCs w:val="28"/>
        </w:rPr>
      </w:pPr>
      <w:r w:rsidRPr="002274E3">
        <w:rPr>
          <w:rFonts w:ascii="Times New Roman" w:hAnsi="Times New Roman"/>
          <w:sz w:val="28"/>
          <w:szCs w:val="28"/>
        </w:rPr>
        <w:t xml:space="preserve">Toți jucătorii adverși </w:t>
      </w:r>
      <w:r w:rsidR="00D02888" w:rsidRPr="002274E3">
        <w:rPr>
          <w:rFonts w:ascii="Times New Roman" w:hAnsi="Times New Roman"/>
          <w:sz w:val="28"/>
          <w:szCs w:val="28"/>
        </w:rPr>
        <w:t xml:space="preserve">trebuie să se afle la minimum </w:t>
      </w:r>
      <w:r w:rsidR="00C743E4" w:rsidRPr="002274E3">
        <w:rPr>
          <w:rFonts w:ascii="Times New Roman" w:hAnsi="Times New Roman"/>
          <w:sz w:val="28"/>
          <w:szCs w:val="28"/>
        </w:rPr>
        <w:t>5</w:t>
      </w:r>
      <w:r w:rsidRPr="002274E3">
        <w:rPr>
          <w:rFonts w:ascii="Times New Roman" w:hAnsi="Times New Roman"/>
          <w:sz w:val="28"/>
          <w:szCs w:val="28"/>
        </w:rPr>
        <w:t xml:space="preserve"> metri de minge la executarea unei lovituri libere directe sau a loviturii de la colțul terenului.</w:t>
      </w:r>
    </w:p>
    <w:p w:rsidR="005B7DB5" w:rsidRPr="002274E3" w:rsidRDefault="005B7DB5" w:rsidP="00773DAF">
      <w:pPr>
        <w:pStyle w:val="NoSpacing"/>
        <w:numPr>
          <w:ilvl w:val="0"/>
          <w:numId w:val="23"/>
        </w:numPr>
        <w:jc w:val="both"/>
        <w:rPr>
          <w:rFonts w:ascii="Times New Roman" w:hAnsi="Times New Roman"/>
          <w:sz w:val="28"/>
          <w:szCs w:val="28"/>
        </w:rPr>
      </w:pPr>
      <w:r w:rsidRPr="002274E3">
        <w:rPr>
          <w:rFonts w:ascii="Times New Roman" w:hAnsi="Times New Roman"/>
          <w:sz w:val="28"/>
          <w:szCs w:val="28"/>
        </w:rPr>
        <w:t>Portarul va trebui să rămână în propria sa suprafață de pedeap</w:t>
      </w:r>
      <w:r w:rsidR="00967036" w:rsidRPr="002274E3">
        <w:rPr>
          <w:rFonts w:ascii="Times New Roman" w:hAnsi="Times New Roman"/>
          <w:sz w:val="28"/>
          <w:szCs w:val="28"/>
        </w:rPr>
        <w:t xml:space="preserve">să, la o distanță de cel puțin </w:t>
      </w:r>
      <w:r w:rsidR="00C743E4" w:rsidRPr="002274E3">
        <w:rPr>
          <w:rFonts w:ascii="Times New Roman" w:hAnsi="Times New Roman"/>
          <w:sz w:val="28"/>
          <w:szCs w:val="28"/>
        </w:rPr>
        <w:t>5</w:t>
      </w:r>
      <w:r w:rsidRPr="002274E3">
        <w:rPr>
          <w:rFonts w:ascii="Times New Roman" w:hAnsi="Times New Roman"/>
          <w:sz w:val="28"/>
          <w:szCs w:val="28"/>
        </w:rPr>
        <w:t xml:space="preserve"> metri faţă de minge.</w:t>
      </w:r>
    </w:p>
    <w:p w:rsidR="005B7DB5" w:rsidRPr="002274E3" w:rsidRDefault="005B7DB5" w:rsidP="00773DAF">
      <w:pPr>
        <w:pStyle w:val="NoSpacing"/>
        <w:numPr>
          <w:ilvl w:val="0"/>
          <w:numId w:val="23"/>
        </w:numPr>
        <w:jc w:val="both"/>
        <w:rPr>
          <w:rFonts w:ascii="Times New Roman" w:hAnsi="Times New Roman"/>
          <w:sz w:val="28"/>
          <w:szCs w:val="28"/>
        </w:rPr>
      </w:pPr>
      <w:r w:rsidRPr="002274E3">
        <w:rPr>
          <w:rFonts w:ascii="Times New Roman" w:hAnsi="Times New Roman"/>
          <w:sz w:val="28"/>
          <w:szCs w:val="28"/>
        </w:rPr>
        <w:t>Faultul sau hențul comise în suprafața de pedeapsă se pedepsesc cu lovitură de penalty, ce va fi executată de la o distanţă de 7 metri.</w:t>
      </w:r>
    </w:p>
    <w:p w:rsidR="005B7DB5" w:rsidRPr="002274E3" w:rsidRDefault="005B7DB5" w:rsidP="00773DAF">
      <w:pPr>
        <w:pStyle w:val="NoSpacing"/>
        <w:ind w:left="360"/>
        <w:jc w:val="both"/>
        <w:rPr>
          <w:rFonts w:ascii="Times New Roman" w:hAnsi="Times New Roman"/>
          <w:sz w:val="16"/>
          <w:szCs w:val="16"/>
        </w:rPr>
      </w:pPr>
    </w:p>
    <w:p w:rsidR="005B7DB5" w:rsidRPr="002274E3" w:rsidRDefault="00A574F8"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11</w:t>
      </w:r>
      <w:r w:rsidR="005B7DB5" w:rsidRPr="002274E3">
        <w:rPr>
          <w:rFonts w:ascii="Times New Roman" w:hAnsi="Times New Roman"/>
          <w:b/>
          <w:sz w:val="28"/>
          <w:szCs w:val="28"/>
          <w:u w:val="single"/>
        </w:rPr>
        <w:t>. Sancțiunile aplicate jucătorilor</w:t>
      </w:r>
    </w:p>
    <w:p w:rsidR="005B7DB5" w:rsidRPr="002274E3" w:rsidRDefault="005B7DB5"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Un jucător care va fi eliminat nu va mai putea participa la joc şi nici nu va putea lua loc pe banca de rezerve.</w:t>
      </w:r>
    </w:p>
    <w:p w:rsidR="005B7DB5" w:rsidRPr="002274E3" w:rsidRDefault="005B7DB5"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Respectivul jucător va putea fi înlocuit cu un alt jucător doar după 2 minute.</w:t>
      </w:r>
    </w:p>
    <w:p w:rsidR="005B7DB5" w:rsidRPr="002274E3" w:rsidRDefault="00091952"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lastRenderedPageBreak/>
        <w:t xml:space="preserve">Dacă echipele joacă </w:t>
      </w:r>
      <w:r w:rsidR="00EC54E7" w:rsidRPr="002274E3">
        <w:rPr>
          <w:rFonts w:ascii="Times New Roman" w:hAnsi="Times New Roman"/>
          <w:sz w:val="28"/>
          <w:szCs w:val="28"/>
        </w:rPr>
        <w:t>6</w:t>
      </w:r>
      <w:r w:rsidRPr="002274E3">
        <w:rPr>
          <w:rFonts w:ascii="Times New Roman" w:hAnsi="Times New Roman"/>
          <w:sz w:val="28"/>
          <w:szCs w:val="28"/>
        </w:rPr>
        <w:t xml:space="preserve"> contra </w:t>
      </w:r>
      <w:r w:rsidR="00EC54E7" w:rsidRPr="002274E3">
        <w:rPr>
          <w:rFonts w:ascii="Times New Roman" w:hAnsi="Times New Roman"/>
          <w:sz w:val="28"/>
          <w:szCs w:val="28"/>
        </w:rPr>
        <w:t>5</w:t>
      </w:r>
      <w:r w:rsidR="005B7DB5" w:rsidRPr="002274E3">
        <w:rPr>
          <w:rFonts w:ascii="Times New Roman" w:hAnsi="Times New Roman"/>
          <w:sz w:val="28"/>
          <w:szCs w:val="28"/>
        </w:rPr>
        <w:t xml:space="preserve"> și echipa care are superioritate numerică marchează un gol, echipa aflată în inferioritate numerică poate să-și completeze nu</w:t>
      </w:r>
      <w:r w:rsidRPr="002274E3">
        <w:rPr>
          <w:rFonts w:ascii="Times New Roman" w:hAnsi="Times New Roman"/>
          <w:sz w:val="28"/>
          <w:szCs w:val="28"/>
        </w:rPr>
        <w:t xml:space="preserve">mărul de </w:t>
      </w:r>
      <w:r w:rsidR="00EC54E7" w:rsidRPr="002274E3">
        <w:rPr>
          <w:rFonts w:ascii="Times New Roman" w:hAnsi="Times New Roman"/>
          <w:sz w:val="28"/>
          <w:szCs w:val="28"/>
        </w:rPr>
        <w:t>6</w:t>
      </w:r>
      <w:r w:rsidR="005B7DB5" w:rsidRPr="002274E3">
        <w:rPr>
          <w:rFonts w:ascii="Times New Roman" w:hAnsi="Times New Roman"/>
          <w:sz w:val="28"/>
          <w:szCs w:val="28"/>
        </w:rPr>
        <w:t xml:space="preserve"> jucători.</w:t>
      </w:r>
    </w:p>
    <w:p w:rsidR="005B7DB5" w:rsidRPr="002274E3" w:rsidRDefault="00091952"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 xml:space="preserve">Dacă ambele echipe joacă cu </w:t>
      </w:r>
      <w:r w:rsidR="00EC54E7" w:rsidRPr="002274E3">
        <w:rPr>
          <w:rFonts w:ascii="Times New Roman" w:hAnsi="Times New Roman"/>
          <w:sz w:val="28"/>
          <w:szCs w:val="28"/>
        </w:rPr>
        <w:t>5</w:t>
      </w:r>
      <w:r w:rsidR="005B7DB5" w:rsidRPr="002274E3">
        <w:rPr>
          <w:rFonts w:ascii="Times New Roman" w:hAnsi="Times New Roman"/>
          <w:sz w:val="28"/>
          <w:szCs w:val="28"/>
        </w:rPr>
        <w:t xml:space="preserve"> jucători și se marchează un gol, ambele echipe rămân pe teren cu același număr de jucători.</w:t>
      </w:r>
    </w:p>
    <w:p w:rsidR="005B7DB5" w:rsidRPr="002274E3" w:rsidRDefault="00091952"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 xml:space="preserve">Dacă la un moment dat se joacă </w:t>
      </w:r>
      <w:r w:rsidR="00EC54E7" w:rsidRPr="002274E3">
        <w:rPr>
          <w:rFonts w:ascii="Times New Roman" w:hAnsi="Times New Roman"/>
          <w:sz w:val="28"/>
          <w:szCs w:val="28"/>
        </w:rPr>
        <w:t>6</w:t>
      </w:r>
      <w:r w:rsidRPr="002274E3">
        <w:rPr>
          <w:rFonts w:ascii="Times New Roman" w:hAnsi="Times New Roman"/>
          <w:sz w:val="28"/>
          <w:szCs w:val="28"/>
        </w:rPr>
        <w:t xml:space="preserve"> contra </w:t>
      </w:r>
      <w:r w:rsidR="00EC54E7" w:rsidRPr="002274E3">
        <w:rPr>
          <w:rFonts w:ascii="Times New Roman" w:hAnsi="Times New Roman"/>
          <w:sz w:val="28"/>
          <w:szCs w:val="28"/>
        </w:rPr>
        <w:t>4</w:t>
      </w:r>
      <w:r w:rsidRPr="002274E3">
        <w:rPr>
          <w:rFonts w:ascii="Times New Roman" w:hAnsi="Times New Roman"/>
          <w:sz w:val="28"/>
          <w:szCs w:val="28"/>
        </w:rPr>
        <w:t xml:space="preserve"> sau </w:t>
      </w:r>
      <w:r w:rsidR="00EC54E7" w:rsidRPr="002274E3">
        <w:rPr>
          <w:rFonts w:ascii="Times New Roman" w:hAnsi="Times New Roman"/>
          <w:sz w:val="28"/>
          <w:szCs w:val="28"/>
        </w:rPr>
        <w:t>5</w:t>
      </w:r>
      <w:r w:rsidRPr="002274E3">
        <w:rPr>
          <w:rFonts w:ascii="Times New Roman" w:hAnsi="Times New Roman"/>
          <w:sz w:val="28"/>
          <w:szCs w:val="28"/>
        </w:rPr>
        <w:t xml:space="preserve"> contra </w:t>
      </w:r>
      <w:r w:rsidR="00EC54E7" w:rsidRPr="002274E3">
        <w:rPr>
          <w:rFonts w:ascii="Times New Roman" w:hAnsi="Times New Roman"/>
          <w:sz w:val="28"/>
          <w:szCs w:val="28"/>
        </w:rPr>
        <w:t>4</w:t>
      </w:r>
      <w:r w:rsidR="005B7DB5" w:rsidRPr="002274E3">
        <w:rPr>
          <w:rFonts w:ascii="Times New Roman" w:hAnsi="Times New Roman"/>
          <w:sz w:val="28"/>
          <w:szCs w:val="28"/>
        </w:rPr>
        <w:t>, în cazul marcării unui gol de către echipa aflată în sup</w:t>
      </w:r>
      <w:r w:rsidRPr="002274E3">
        <w:rPr>
          <w:rFonts w:ascii="Times New Roman" w:hAnsi="Times New Roman"/>
          <w:sz w:val="28"/>
          <w:szCs w:val="28"/>
        </w:rPr>
        <w:t xml:space="preserve">erioritate numerică, echipa cu </w:t>
      </w:r>
      <w:r w:rsidR="00EC54E7" w:rsidRPr="002274E3">
        <w:rPr>
          <w:rFonts w:ascii="Times New Roman" w:hAnsi="Times New Roman"/>
          <w:sz w:val="28"/>
          <w:szCs w:val="28"/>
        </w:rPr>
        <w:t>4</w:t>
      </w:r>
      <w:r w:rsidR="005B7DB5" w:rsidRPr="002274E3">
        <w:rPr>
          <w:rFonts w:ascii="Times New Roman" w:hAnsi="Times New Roman"/>
          <w:sz w:val="28"/>
          <w:szCs w:val="28"/>
        </w:rPr>
        <w:t xml:space="preserve"> jucători poate să-şi completeze echipa doar cu un singur jucător.</w:t>
      </w:r>
    </w:p>
    <w:p w:rsidR="005B7DB5" w:rsidRPr="002274E3" w:rsidRDefault="00091952"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 xml:space="preserve">Dacă ambele echipe au câte </w:t>
      </w:r>
      <w:r w:rsidR="00EC54E7" w:rsidRPr="002274E3">
        <w:rPr>
          <w:rFonts w:ascii="Times New Roman" w:hAnsi="Times New Roman"/>
          <w:sz w:val="28"/>
          <w:szCs w:val="28"/>
        </w:rPr>
        <w:t>4</w:t>
      </w:r>
      <w:r w:rsidR="005B7DB5" w:rsidRPr="002274E3">
        <w:rPr>
          <w:rFonts w:ascii="Times New Roman" w:hAnsi="Times New Roman"/>
          <w:sz w:val="28"/>
          <w:szCs w:val="28"/>
        </w:rPr>
        <w:t xml:space="preserve"> jucători, în momentul în care se marchează un gol, cele două echipe vor rămâne cu același număr de jucători pe teren.</w:t>
      </w:r>
    </w:p>
    <w:p w:rsidR="005B7DB5" w:rsidRPr="002274E3" w:rsidRDefault="005B7DB5"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Dacă o echipă în inferioritate numerică va marca un gol, ea va continua jocul cu acelaşi număr de jucători.</w:t>
      </w:r>
    </w:p>
    <w:p w:rsidR="005B7DB5" w:rsidRPr="002274E3" w:rsidRDefault="005B7DB5"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Jucătorii care au primit cartonașul roșu în urma unui cumul de cartonașe galbene sau pentru că au oprit cu mijloace neregulamentare marcarea unui gol, nu vor avea drept de joc la următorul meci al echipei din care fac parte.</w:t>
      </w:r>
    </w:p>
    <w:p w:rsidR="005B7DB5" w:rsidRPr="002274E3" w:rsidRDefault="005B7DB5"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 xml:space="preserve">Jucătorii care au fost eliminați direct pentru orice </w:t>
      </w:r>
      <w:r w:rsidR="00091952" w:rsidRPr="002274E3">
        <w:rPr>
          <w:rFonts w:ascii="Times New Roman" w:hAnsi="Times New Roman"/>
          <w:sz w:val="28"/>
          <w:szCs w:val="28"/>
        </w:rPr>
        <w:t>alte cauze,</w:t>
      </w:r>
      <w:r w:rsidRPr="002274E3">
        <w:rPr>
          <w:rFonts w:ascii="Times New Roman" w:hAnsi="Times New Roman"/>
          <w:sz w:val="28"/>
          <w:szCs w:val="28"/>
        </w:rPr>
        <w:t xml:space="preserve"> vor fi sancționați în funcție de gravitatea abaterii comise, cu minim un joc.</w:t>
      </w:r>
    </w:p>
    <w:p w:rsidR="005B7DB5" w:rsidRPr="002274E3" w:rsidRDefault="005B7DB5"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Respectivii jucători vor fi judecaţi de către comisia de organizare (alcătuită din reprezentanţii celor 3 parteneri organizat</w:t>
      </w:r>
      <w:r w:rsidR="00091952" w:rsidRPr="002274E3">
        <w:rPr>
          <w:rFonts w:ascii="Times New Roman" w:hAnsi="Times New Roman"/>
          <w:sz w:val="28"/>
          <w:szCs w:val="28"/>
        </w:rPr>
        <w:t>ori ai competiţiei - PROEDUS</w:t>
      </w:r>
      <w:r w:rsidRPr="002274E3">
        <w:rPr>
          <w:rFonts w:ascii="Times New Roman" w:hAnsi="Times New Roman"/>
          <w:sz w:val="28"/>
          <w:szCs w:val="28"/>
        </w:rPr>
        <w:t xml:space="preserve"> PMB, ISMB şi </w:t>
      </w:r>
      <w:r w:rsidR="00EC54E7" w:rsidRPr="002274E3">
        <w:rPr>
          <w:rFonts w:ascii="Times New Roman" w:hAnsi="Times New Roman"/>
          <w:sz w:val="28"/>
          <w:szCs w:val="28"/>
        </w:rPr>
        <w:t>Asociatia Judeteana de Fotbal – Bucuresti - Ilfov</w:t>
      </w:r>
      <w:r w:rsidRPr="002274E3">
        <w:rPr>
          <w:rFonts w:ascii="Times New Roman" w:hAnsi="Times New Roman"/>
          <w:sz w:val="28"/>
          <w:szCs w:val="28"/>
        </w:rPr>
        <w:t>), nefiind necesară prezența la comisie a persoanelor implicate.</w:t>
      </w:r>
    </w:p>
    <w:p w:rsidR="005B7DB5" w:rsidRPr="002274E3" w:rsidRDefault="005B7DB5" w:rsidP="00773DAF">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Hotărârea comisiei va fi definitivă și fără vreun drept de apel la un alt for.</w:t>
      </w:r>
    </w:p>
    <w:p w:rsidR="005B7DB5" w:rsidRPr="002274E3" w:rsidRDefault="005B7DB5" w:rsidP="00CF3EE0">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Contestațiile se vo</w:t>
      </w:r>
      <w:r w:rsidR="0048746A" w:rsidRPr="002274E3">
        <w:rPr>
          <w:rFonts w:ascii="Times New Roman" w:hAnsi="Times New Roman"/>
          <w:sz w:val="28"/>
          <w:szCs w:val="28"/>
        </w:rPr>
        <w:t>r formula înaintea jocului,</w:t>
      </w:r>
      <w:r w:rsidRPr="002274E3">
        <w:rPr>
          <w:rFonts w:ascii="Times New Roman" w:hAnsi="Times New Roman"/>
          <w:sz w:val="28"/>
          <w:szCs w:val="28"/>
        </w:rPr>
        <w:t xml:space="preserve"> dacă se contestă dreptul de joc sau identitatea unuia sau mai multor jucători din echipa adversă înscriși în raportul de arbitraj.</w:t>
      </w:r>
    </w:p>
    <w:p w:rsidR="005B7DB5" w:rsidRPr="002274E3" w:rsidRDefault="005B7DB5" w:rsidP="00CF3EE0">
      <w:pPr>
        <w:pStyle w:val="NoSpacing"/>
        <w:numPr>
          <w:ilvl w:val="0"/>
          <w:numId w:val="24"/>
        </w:numPr>
        <w:jc w:val="both"/>
        <w:rPr>
          <w:rFonts w:ascii="Times New Roman" w:hAnsi="Times New Roman"/>
          <w:sz w:val="28"/>
          <w:szCs w:val="28"/>
        </w:rPr>
      </w:pPr>
      <w:r w:rsidRPr="002274E3">
        <w:rPr>
          <w:rFonts w:ascii="Times New Roman" w:hAnsi="Times New Roman"/>
          <w:sz w:val="28"/>
          <w:szCs w:val="28"/>
        </w:rPr>
        <w:t>Hotărârile comisiei de organizare sunt definitive și fără drept de apel la alt for.</w:t>
      </w:r>
    </w:p>
    <w:p w:rsidR="005B7DB5" w:rsidRPr="002274E3" w:rsidRDefault="005B7DB5" w:rsidP="00773DAF">
      <w:pPr>
        <w:pStyle w:val="NoSpacing"/>
        <w:ind w:left="360"/>
        <w:jc w:val="both"/>
        <w:rPr>
          <w:rFonts w:ascii="Times New Roman" w:hAnsi="Times New Roman"/>
          <w:sz w:val="16"/>
          <w:szCs w:val="16"/>
        </w:rPr>
      </w:pPr>
    </w:p>
    <w:p w:rsidR="005B7DB5" w:rsidRPr="002274E3" w:rsidRDefault="00A574F8"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12</w:t>
      </w:r>
      <w:r w:rsidR="00692B71" w:rsidRPr="002274E3">
        <w:rPr>
          <w:rFonts w:ascii="Times New Roman" w:hAnsi="Times New Roman"/>
          <w:b/>
          <w:sz w:val="28"/>
          <w:szCs w:val="28"/>
          <w:u w:val="single"/>
        </w:rPr>
        <w:t>. Calificarea</w:t>
      </w:r>
      <w:r w:rsidR="005B7DB5" w:rsidRPr="002274E3">
        <w:rPr>
          <w:rFonts w:ascii="Times New Roman" w:hAnsi="Times New Roman"/>
          <w:b/>
          <w:sz w:val="28"/>
          <w:szCs w:val="28"/>
          <w:u w:val="single"/>
        </w:rPr>
        <w:t xml:space="preserve"> echipelor</w:t>
      </w:r>
    </w:p>
    <w:p w:rsidR="005B7DB5" w:rsidRPr="002274E3" w:rsidRDefault="00692B71" w:rsidP="00773DAF">
      <w:pPr>
        <w:pStyle w:val="NoSpacing"/>
        <w:numPr>
          <w:ilvl w:val="0"/>
          <w:numId w:val="26"/>
        </w:numPr>
        <w:jc w:val="both"/>
        <w:rPr>
          <w:rFonts w:ascii="Times New Roman" w:hAnsi="Times New Roman"/>
          <w:sz w:val="28"/>
          <w:szCs w:val="28"/>
        </w:rPr>
      </w:pPr>
      <w:r w:rsidRPr="002274E3">
        <w:rPr>
          <w:rFonts w:ascii="Times New Roman" w:hAnsi="Times New Roman"/>
          <w:sz w:val="28"/>
          <w:szCs w:val="28"/>
        </w:rPr>
        <w:t>În cadrul</w:t>
      </w:r>
      <w:r w:rsidR="005B7DB5" w:rsidRPr="002274E3">
        <w:rPr>
          <w:rFonts w:ascii="Times New Roman" w:hAnsi="Times New Roman"/>
          <w:sz w:val="28"/>
          <w:szCs w:val="28"/>
        </w:rPr>
        <w:t xml:space="preserve"> jocurilor eliminatorii, dacă la expirarea timpului regulamentar de joc echipele se află la egalitate, se vor executa lovituri de departajare.</w:t>
      </w:r>
    </w:p>
    <w:p w:rsidR="005B7DB5" w:rsidRPr="002274E3" w:rsidRDefault="005B7DB5" w:rsidP="00773DAF">
      <w:pPr>
        <w:pStyle w:val="NoSpacing"/>
        <w:numPr>
          <w:ilvl w:val="0"/>
          <w:numId w:val="26"/>
        </w:numPr>
        <w:jc w:val="both"/>
        <w:rPr>
          <w:rFonts w:ascii="Times New Roman" w:hAnsi="Times New Roman"/>
          <w:sz w:val="28"/>
          <w:szCs w:val="28"/>
        </w:rPr>
      </w:pPr>
      <w:r w:rsidRPr="002274E3">
        <w:rPr>
          <w:rFonts w:ascii="Times New Roman" w:hAnsi="Times New Roman"/>
          <w:sz w:val="28"/>
          <w:szCs w:val="28"/>
        </w:rPr>
        <w:t xml:space="preserve">Dacă după efectuarea primei serii de departajare egalitatea persistă, se vor executa, de către jucătorii care nu au participat la executarea nici uneia din primele </w:t>
      </w:r>
      <w:r w:rsidR="00016838" w:rsidRPr="002274E3">
        <w:rPr>
          <w:rFonts w:ascii="Times New Roman" w:hAnsi="Times New Roman"/>
          <w:sz w:val="28"/>
          <w:szCs w:val="28"/>
        </w:rPr>
        <w:t>5</w:t>
      </w:r>
      <w:r w:rsidRPr="002274E3">
        <w:rPr>
          <w:rFonts w:ascii="Times New Roman" w:hAnsi="Times New Roman"/>
          <w:sz w:val="28"/>
          <w:szCs w:val="28"/>
        </w:rPr>
        <w:t xml:space="preserve"> lovituri de departajare, alternativ câte o lovitură de către fiecare echipă, până în momentul în care una dintre echipe nu marchează.</w:t>
      </w:r>
    </w:p>
    <w:p w:rsidR="005B7DB5" w:rsidRPr="002274E3" w:rsidRDefault="005B7DB5" w:rsidP="00773DAF">
      <w:pPr>
        <w:pStyle w:val="NoSpacing"/>
        <w:numPr>
          <w:ilvl w:val="0"/>
          <w:numId w:val="26"/>
        </w:numPr>
        <w:jc w:val="both"/>
        <w:rPr>
          <w:rFonts w:ascii="Times New Roman" w:hAnsi="Times New Roman"/>
          <w:sz w:val="28"/>
          <w:szCs w:val="28"/>
        </w:rPr>
      </w:pPr>
      <w:r w:rsidRPr="002274E3">
        <w:rPr>
          <w:rFonts w:ascii="Times New Roman" w:hAnsi="Times New Roman"/>
          <w:sz w:val="28"/>
          <w:szCs w:val="28"/>
        </w:rPr>
        <w:t xml:space="preserve">Ordinea de executare a loviturilor de departajare se stabilește de către arbitrul partidei prin tragere la sorți. </w:t>
      </w:r>
    </w:p>
    <w:p w:rsidR="005B7DB5" w:rsidRPr="002274E3" w:rsidRDefault="005B7DB5" w:rsidP="00773DAF">
      <w:pPr>
        <w:pStyle w:val="NoSpacing"/>
        <w:numPr>
          <w:ilvl w:val="0"/>
          <w:numId w:val="26"/>
        </w:numPr>
        <w:jc w:val="both"/>
        <w:rPr>
          <w:rFonts w:ascii="Times New Roman" w:hAnsi="Times New Roman"/>
          <w:sz w:val="28"/>
          <w:szCs w:val="28"/>
        </w:rPr>
      </w:pPr>
      <w:r w:rsidRPr="002274E3">
        <w:rPr>
          <w:rFonts w:ascii="Times New Roman" w:hAnsi="Times New Roman"/>
          <w:sz w:val="28"/>
          <w:szCs w:val="28"/>
        </w:rPr>
        <w:t>Pot executa lovituri de departajare toți jucătorii trecuți pe foaia de arbitraj, indiferent dacă au evoluat sau nu pe parcursul jocului, cu excepția jucătorilor care au fost eliminați pe parcursul jocului.</w:t>
      </w:r>
    </w:p>
    <w:p w:rsidR="005B7DB5" w:rsidRPr="002274E3" w:rsidRDefault="005B7DB5" w:rsidP="00773DAF">
      <w:pPr>
        <w:pStyle w:val="NoSpacing"/>
        <w:numPr>
          <w:ilvl w:val="0"/>
          <w:numId w:val="26"/>
        </w:numPr>
        <w:jc w:val="both"/>
        <w:rPr>
          <w:rFonts w:ascii="Times New Roman" w:hAnsi="Times New Roman"/>
          <w:sz w:val="28"/>
          <w:szCs w:val="28"/>
        </w:rPr>
      </w:pPr>
      <w:r w:rsidRPr="002274E3">
        <w:rPr>
          <w:rFonts w:ascii="Times New Roman" w:hAnsi="Times New Roman"/>
          <w:sz w:val="28"/>
          <w:szCs w:val="28"/>
        </w:rPr>
        <w:lastRenderedPageBreak/>
        <w:t>Orice jucător de câmp poate lua locul portarului la executarea loviturilor de departajare, singura condiție fiind aceea că el trebuie să-și schimbe echipamentul.</w:t>
      </w:r>
    </w:p>
    <w:p w:rsidR="005B7DB5" w:rsidRPr="002274E3" w:rsidRDefault="005B7DB5" w:rsidP="00773DAF">
      <w:pPr>
        <w:pStyle w:val="NoSpacing"/>
        <w:ind w:left="360"/>
        <w:jc w:val="both"/>
        <w:rPr>
          <w:rFonts w:ascii="Times New Roman" w:hAnsi="Times New Roman"/>
          <w:sz w:val="16"/>
          <w:szCs w:val="16"/>
        </w:rPr>
      </w:pPr>
    </w:p>
    <w:p w:rsidR="005B7DB5" w:rsidRPr="002274E3" w:rsidRDefault="00A574F8" w:rsidP="00216185">
      <w:pPr>
        <w:pStyle w:val="NoSpacing"/>
        <w:jc w:val="both"/>
        <w:rPr>
          <w:rFonts w:ascii="Times New Roman" w:hAnsi="Times New Roman"/>
          <w:b/>
          <w:sz w:val="28"/>
          <w:szCs w:val="28"/>
          <w:u w:val="single"/>
        </w:rPr>
      </w:pPr>
      <w:r w:rsidRPr="002274E3">
        <w:rPr>
          <w:rFonts w:ascii="Times New Roman" w:hAnsi="Times New Roman"/>
          <w:b/>
          <w:sz w:val="28"/>
          <w:szCs w:val="28"/>
          <w:u w:val="single"/>
        </w:rPr>
        <w:t>13</w:t>
      </w:r>
      <w:r w:rsidR="005B7DB5" w:rsidRPr="002274E3">
        <w:rPr>
          <w:rFonts w:ascii="Times New Roman" w:hAnsi="Times New Roman"/>
          <w:b/>
          <w:sz w:val="28"/>
          <w:szCs w:val="28"/>
          <w:u w:val="single"/>
        </w:rPr>
        <w:t>. Premiile competiţiei</w:t>
      </w:r>
    </w:p>
    <w:p w:rsidR="005B7DB5" w:rsidRPr="002274E3" w:rsidRDefault="005B7DB5" w:rsidP="00773DAF">
      <w:pPr>
        <w:pStyle w:val="NoSpacing"/>
        <w:numPr>
          <w:ilvl w:val="0"/>
          <w:numId w:val="27"/>
        </w:numPr>
        <w:jc w:val="both"/>
        <w:rPr>
          <w:rFonts w:ascii="Times New Roman" w:hAnsi="Times New Roman"/>
          <w:sz w:val="28"/>
          <w:szCs w:val="28"/>
        </w:rPr>
      </w:pPr>
      <w:r w:rsidRPr="002274E3">
        <w:rPr>
          <w:rFonts w:ascii="Times New Roman" w:hAnsi="Times New Roman"/>
          <w:sz w:val="28"/>
          <w:szCs w:val="28"/>
        </w:rPr>
        <w:t xml:space="preserve">Se vor acorda premii </w:t>
      </w:r>
      <w:r w:rsidR="00EC54E7" w:rsidRPr="002274E3">
        <w:rPr>
          <w:rFonts w:ascii="Times New Roman" w:hAnsi="Times New Roman"/>
          <w:sz w:val="28"/>
          <w:szCs w:val="28"/>
        </w:rPr>
        <w:t>in functie de numarul de participante inscrise in competitie.</w:t>
      </w:r>
    </w:p>
    <w:p w:rsidR="005B7DB5" w:rsidRPr="002274E3" w:rsidRDefault="005B7DB5" w:rsidP="00773DAF">
      <w:pPr>
        <w:pStyle w:val="NoSpacing"/>
        <w:numPr>
          <w:ilvl w:val="0"/>
          <w:numId w:val="27"/>
        </w:numPr>
        <w:jc w:val="both"/>
        <w:rPr>
          <w:rFonts w:ascii="Times New Roman" w:hAnsi="Times New Roman"/>
          <w:sz w:val="28"/>
          <w:szCs w:val="28"/>
        </w:rPr>
      </w:pPr>
      <w:r w:rsidRPr="002274E3">
        <w:rPr>
          <w:rFonts w:ascii="Times New Roman" w:hAnsi="Times New Roman"/>
          <w:sz w:val="28"/>
          <w:szCs w:val="28"/>
        </w:rPr>
        <w:t>Organizatorii își rezervă dreptul de a aduce modificări prezentului regulament, în conformitate cu reglementările sportive în vigoare, dar nu mai târziu de data începer</w:t>
      </w:r>
      <w:r w:rsidR="00692B71" w:rsidRPr="002274E3">
        <w:rPr>
          <w:rFonts w:ascii="Times New Roman" w:hAnsi="Times New Roman"/>
          <w:sz w:val="28"/>
          <w:szCs w:val="28"/>
        </w:rPr>
        <w:t xml:space="preserve">ii competiției, adică ziua de </w:t>
      </w:r>
      <w:r w:rsidR="00157914">
        <w:rPr>
          <w:rFonts w:ascii="Times New Roman" w:hAnsi="Times New Roman"/>
          <w:sz w:val="28"/>
          <w:szCs w:val="28"/>
        </w:rPr>
        <w:t>07. 09. 2017</w:t>
      </w:r>
    </w:p>
    <w:p w:rsidR="005B7DB5" w:rsidRPr="002274E3" w:rsidRDefault="005B7DB5" w:rsidP="00216185">
      <w:pPr>
        <w:pStyle w:val="NoSpacing"/>
        <w:jc w:val="both"/>
        <w:rPr>
          <w:rFonts w:ascii="Times New Roman" w:hAnsi="Times New Roman"/>
          <w:sz w:val="16"/>
          <w:szCs w:val="16"/>
        </w:rPr>
      </w:pPr>
    </w:p>
    <w:p w:rsidR="00252C30" w:rsidRPr="002274E3" w:rsidRDefault="00252C30" w:rsidP="00216185">
      <w:pPr>
        <w:pStyle w:val="NoSpacing"/>
        <w:jc w:val="both"/>
        <w:rPr>
          <w:rFonts w:ascii="Times New Roman" w:hAnsi="Times New Roman"/>
          <w:b/>
          <w:sz w:val="28"/>
          <w:szCs w:val="28"/>
        </w:rPr>
      </w:pPr>
    </w:p>
    <w:p w:rsidR="005B7DB5" w:rsidRPr="002274E3" w:rsidRDefault="005B7DB5" w:rsidP="00216185">
      <w:pPr>
        <w:pStyle w:val="NoSpacing"/>
        <w:jc w:val="both"/>
        <w:rPr>
          <w:rFonts w:ascii="Times New Roman" w:hAnsi="Times New Roman"/>
          <w:b/>
          <w:sz w:val="28"/>
          <w:szCs w:val="28"/>
        </w:rPr>
      </w:pPr>
      <w:r w:rsidRPr="002274E3">
        <w:rPr>
          <w:rFonts w:ascii="Times New Roman" w:hAnsi="Times New Roman"/>
          <w:b/>
          <w:sz w:val="28"/>
          <w:szCs w:val="28"/>
        </w:rPr>
        <w:t>PROEDUS</w:t>
      </w:r>
      <w:r w:rsidR="009560D6" w:rsidRPr="002274E3">
        <w:rPr>
          <w:rFonts w:ascii="Times New Roman" w:hAnsi="Times New Roman"/>
          <w:b/>
          <w:sz w:val="28"/>
          <w:szCs w:val="28"/>
        </w:rPr>
        <w:t xml:space="preserve"> PMB</w:t>
      </w:r>
      <w:r w:rsidRPr="002274E3">
        <w:rPr>
          <w:rFonts w:ascii="Times New Roman" w:hAnsi="Times New Roman"/>
          <w:b/>
          <w:sz w:val="28"/>
          <w:szCs w:val="28"/>
        </w:rPr>
        <w:t xml:space="preserve"> - CENTRUL DE PROIECTE ŞI PROGRAME EDUCAŢIONALE ŞI SPORTIVE PENTRU COPII ŞI TINERET AL PRIMĂRIEI MUNICIPIULUI BUCUREŞTI</w:t>
      </w:r>
    </w:p>
    <w:p w:rsidR="005B7DB5" w:rsidRPr="002274E3" w:rsidRDefault="005B7DB5" w:rsidP="00216185">
      <w:pPr>
        <w:pStyle w:val="NoSpacing"/>
        <w:jc w:val="both"/>
        <w:rPr>
          <w:rFonts w:ascii="Times New Roman" w:hAnsi="Times New Roman"/>
          <w:b/>
          <w:sz w:val="16"/>
          <w:szCs w:val="16"/>
        </w:rPr>
      </w:pPr>
    </w:p>
    <w:p w:rsidR="005B7DB5" w:rsidRPr="002274E3" w:rsidRDefault="005B7DB5" w:rsidP="00216185">
      <w:pPr>
        <w:pStyle w:val="NoSpacing"/>
        <w:jc w:val="both"/>
        <w:rPr>
          <w:rFonts w:ascii="Times New Roman" w:hAnsi="Times New Roman"/>
          <w:b/>
          <w:sz w:val="28"/>
          <w:szCs w:val="28"/>
        </w:rPr>
      </w:pPr>
      <w:r w:rsidRPr="002274E3">
        <w:rPr>
          <w:rFonts w:ascii="Times New Roman" w:hAnsi="Times New Roman"/>
          <w:b/>
          <w:sz w:val="28"/>
          <w:szCs w:val="28"/>
        </w:rPr>
        <w:t>FLORIN D</w:t>
      </w:r>
      <w:r w:rsidR="009B08E2" w:rsidRPr="002274E3">
        <w:rPr>
          <w:rFonts w:ascii="Times New Roman" w:hAnsi="Times New Roman"/>
          <w:b/>
          <w:sz w:val="28"/>
          <w:szCs w:val="28"/>
        </w:rPr>
        <w:t>IACONESCU - DIRECTOR PROEDUS</w:t>
      </w:r>
      <w:r w:rsidRPr="002274E3">
        <w:rPr>
          <w:rFonts w:ascii="Times New Roman" w:hAnsi="Times New Roman"/>
          <w:b/>
          <w:sz w:val="28"/>
          <w:szCs w:val="28"/>
        </w:rPr>
        <w:t xml:space="preserve"> PMB</w:t>
      </w:r>
    </w:p>
    <w:p w:rsidR="005B7DB5" w:rsidRPr="002274E3" w:rsidRDefault="005B7DB5" w:rsidP="00216185">
      <w:pPr>
        <w:pStyle w:val="NoSpacing"/>
        <w:jc w:val="both"/>
        <w:rPr>
          <w:rFonts w:ascii="Times New Roman" w:hAnsi="Times New Roman"/>
          <w:b/>
          <w:sz w:val="28"/>
          <w:szCs w:val="28"/>
        </w:rPr>
      </w:pPr>
      <w:r w:rsidRPr="002274E3">
        <w:rPr>
          <w:rFonts w:ascii="Times New Roman" w:hAnsi="Times New Roman"/>
          <w:b/>
          <w:sz w:val="28"/>
          <w:szCs w:val="28"/>
        </w:rPr>
        <w:t xml:space="preserve">RUXANDRA SIMION - </w:t>
      </w:r>
      <w:r w:rsidR="009B08E2" w:rsidRPr="002274E3">
        <w:rPr>
          <w:rFonts w:ascii="Times New Roman" w:hAnsi="Times New Roman"/>
          <w:b/>
          <w:sz w:val="28"/>
          <w:szCs w:val="28"/>
        </w:rPr>
        <w:t>DIRECTOR ADJUNCT PROEDUS</w:t>
      </w:r>
      <w:r w:rsidRPr="002274E3">
        <w:rPr>
          <w:rFonts w:ascii="Times New Roman" w:hAnsi="Times New Roman"/>
          <w:b/>
          <w:sz w:val="28"/>
          <w:szCs w:val="28"/>
        </w:rPr>
        <w:t xml:space="preserve"> PMB</w:t>
      </w:r>
    </w:p>
    <w:p w:rsidR="005B7DB5" w:rsidRPr="002274E3" w:rsidRDefault="005B7DB5" w:rsidP="00216185">
      <w:pPr>
        <w:pStyle w:val="NoSpacing"/>
        <w:jc w:val="both"/>
        <w:rPr>
          <w:rFonts w:ascii="Times New Roman" w:hAnsi="Times New Roman"/>
          <w:b/>
          <w:sz w:val="28"/>
          <w:szCs w:val="28"/>
        </w:rPr>
      </w:pPr>
    </w:p>
    <w:p w:rsidR="005B7DB5" w:rsidRPr="002274E3" w:rsidRDefault="005B7DB5" w:rsidP="00216185">
      <w:pPr>
        <w:pStyle w:val="NoSpacing"/>
        <w:jc w:val="both"/>
        <w:rPr>
          <w:rFonts w:ascii="Times New Roman" w:hAnsi="Times New Roman"/>
          <w:b/>
          <w:sz w:val="28"/>
          <w:szCs w:val="28"/>
        </w:rPr>
      </w:pPr>
    </w:p>
    <w:sectPr w:rsidR="005B7DB5" w:rsidRPr="002274E3" w:rsidSect="002274E3">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7E" w:rsidRDefault="00615C7E">
      <w:r>
        <w:separator/>
      </w:r>
    </w:p>
  </w:endnote>
  <w:endnote w:type="continuationSeparator" w:id="1">
    <w:p w:rsidR="00615C7E" w:rsidRDefault="00615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B5" w:rsidRDefault="00B65BCA" w:rsidP="00975EB9">
    <w:pPr>
      <w:pStyle w:val="Footer"/>
      <w:framePr w:wrap="auto" w:vAnchor="text" w:hAnchor="margin" w:xAlign="center" w:y="1"/>
      <w:rPr>
        <w:rStyle w:val="PageNumber"/>
      </w:rPr>
    </w:pPr>
    <w:r>
      <w:rPr>
        <w:rStyle w:val="PageNumber"/>
      </w:rPr>
      <w:fldChar w:fldCharType="begin"/>
    </w:r>
    <w:r w:rsidR="005B7DB5">
      <w:rPr>
        <w:rStyle w:val="PageNumber"/>
      </w:rPr>
      <w:instrText xml:space="preserve">PAGE  </w:instrText>
    </w:r>
    <w:r>
      <w:rPr>
        <w:rStyle w:val="PageNumber"/>
      </w:rPr>
      <w:fldChar w:fldCharType="separate"/>
    </w:r>
    <w:r w:rsidR="00ED63AE">
      <w:rPr>
        <w:rStyle w:val="PageNumber"/>
        <w:noProof/>
      </w:rPr>
      <w:t>3</w:t>
    </w:r>
    <w:r>
      <w:rPr>
        <w:rStyle w:val="PageNumber"/>
      </w:rPr>
      <w:fldChar w:fldCharType="end"/>
    </w:r>
  </w:p>
  <w:p w:rsidR="005B7DB5" w:rsidRDefault="005B7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7E" w:rsidRDefault="00615C7E">
      <w:r>
        <w:separator/>
      </w:r>
    </w:p>
  </w:footnote>
  <w:footnote w:type="continuationSeparator" w:id="1">
    <w:p w:rsidR="00615C7E" w:rsidRDefault="00615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246"/>
    <w:multiLevelType w:val="hybridMultilevel"/>
    <w:tmpl w:val="A670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0B591F"/>
    <w:multiLevelType w:val="hybridMultilevel"/>
    <w:tmpl w:val="A1A2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031557"/>
    <w:multiLevelType w:val="hybridMultilevel"/>
    <w:tmpl w:val="7668E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A143276"/>
    <w:multiLevelType w:val="hybridMultilevel"/>
    <w:tmpl w:val="8E60A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E1C4E6F"/>
    <w:multiLevelType w:val="hybridMultilevel"/>
    <w:tmpl w:val="6924129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26565DD2"/>
    <w:multiLevelType w:val="hybridMultilevel"/>
    <w:tmpl w:val="F2FE8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AF11AFE"/>
    <w:multiLevelType w:val="hybridMultilevel"/>
    <w:tmpl w:val="810871C2"/>
    <w:lvl w:ilvl="0" w:tplc="1020FD86">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D386F68"/>
    <w:multiLevelType w:val="hybridMultilevel"/>
    <w:tmpl w:val="020A8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08F1004"/>
    <w:multiLevelType w:val="hybridMultilevel"/>
    <w:tmpl w:val="FB64F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36E35D4"/>
    <w:multiLevelType w:val="hybridMultilevel"/>
    <w:tmpl w:val="7DA0C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3D81DA3"/>
    <w:multiLevelType w:val="multilevel"/>
    <w:tmpl w:val="3E8CD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C647C6"/>
    <w:multiLevelType w:val="hybridMultilevel"/>
    <w:tmpl w:val="31FCE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B3F29A4"/>
    <w:multiLevelType w:val="hybridMultilevel"/>
    <w:tmpl w:val="6DD4F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B9452DA"/>
    <w:multiLevelType w:val="hybridMultilevel"/>
    <w:tmpl w:val="4350B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BE33C6A"/>
    <w:multiLevelType w:val="hybridMultilevel"/>
    <w:tmpl w:val="F932AA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2F43CC3"/>
    <w:multiLevelType w:val="hybridMultilevel"/>
    <w:tmpl w:val="A40E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9C48E6"/>
    <w:multiLevelType w:val="hybridMultilevel"/>
    <w:tmpl w:val="D9927454"/>
    <w:lvl w:ilvl="0" w:tplc="11BE00C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DB3F1F"/>
    <w:multiLevelType w:val="hybridMultilevel"/>
    <w:tmpl w:val="1F88E7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4E723197"/>
    <w:multiLevelType w:val="hybridMultilevel"/>
    <w:tmpl w:val="46AA3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522C34FD"/>
    <w:multiLevelType w:val="hybridMultilevel"/>
    <w:tmpl w:val="97087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4977DE6"/>
    <w:multiLevelType w:val="hybridMultilevel"/>
    <w:tmpl w:val="1952E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BC131F1"/>
    <w:multiLevelType w:val="hybridMultilevel"/>
    <w:tmpl w:val="DC1E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C5C7B2C"/>
    <w:multiLevelType w:val="hybridMultilevel"/>
    <w:tmpl w:val="C5BA2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2FF2562"/>
    <w:multiLevelType w:val="hybridMultilevel"/>
    <w:tmpl w:val="54EC6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3631280"/>
    <w:multiLevelType w:val="hybridMultilevel"/>
    <w:tmpl w:val="F45A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90243B4"/>
    <w:multiLevelType w:val="hybridMultilevel"/>
    <w:tmpl w:val="49E09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9C205BD"/>
    <w:multiLevelType w:val="hybridMultilevel"/>
    <w:tmpl w:val="79E24BDA"/>
    <w:lvl w:ilvl="0" w:tplc="BD8E743A">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B766C3F"/>
    <w:multiLevelType w:val="hybridMultilevel"/>
    <w:tmpl w:val="03D2D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6DE244ED"/>
    <w:multiLevelType w:val="hybridMultilevel"/>
    <w:tmpl w:val="8550B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00369BD"/>
    <w:multiLevelType w:val="hybridMultilevel"/>
    <w:tmpl w:val="99D633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725745EA"/>
    <w:multiLevelType w:val="hybridMultilevel"/>
    <w:tmpl w:val="103E6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2A9028F"/>
    <w:multiLevelType w:val="hybridMultilevel"/>
    <w:tmpl w:val="6EA09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3BA7EF3"/>
    <w:multiLevelType w:val="hybridMultilevel"/>
    <w:tmpl w:val="F1DE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6724806"/>
    <w:multiLevelType w:val="hybridMultilevel"/>
    <w:tmpl w:val="98822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776E08D5"/>
    <w:multiLevelType w:val="hybridMultilevel"/>
    <w:tmpl w:val="6BD2CB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7CA76CCD"/>
    <w:multiLevelType w:val="hybridMultilevel"/>
    <w:tmpl w:val="69762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E8B72DD"/>
    <w:multiLevelType w:val="hybridMultilevel"/>
    <w:tmpl w:val="06A68F58"/>
    <w:lvl w:ilvl="0" w:tplc="5BA2D0C8">
      <w:start w:val="7"/>
      <w:numFmt w:val="bullet"/>
      <w:lvlText w:val="-"/>
      <w:lvlJc w:val="left"/>
      <w:pPr>
        <w:ind w:left="360" w:hanging="360"/>
      </w:pPr>
      <w:rPr>
        <w:rFonts w:ascii="Calibri" w:eastAsia="Times New Roman" w:hAnsi="Calibri" w:hint="default"/>
        <w:b w:val="0"/>
        <w:u w:val="none"/>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24"/>
  </w:num>
  <w:num w:numId="4">
    <w:abstractNumId w:val="15"/>
  </w:num>
  <w:num w:numId="5">
    <w:abstractNumId w:val="9"/>
  </w:num>
  <w:num w:numId="6">
    <w:abstractNumId w:val="36"/>
  </w:num>
  <w:num w:numId="7">
    <w:abstractNumId w:val="34"/>
  </w:num>
  <w:num w:numId="8">
    <w:abstractNumId w:val="17"/>
  </w:num>
  <w:num w:numId="9">
    <w:abstractNumId w:val="29"/>
  </w:num>
  <w:num w:numId="10">
    <w:abstractNumId w:val="18"/>
  </w:num>
  <w:num w:numId="11">
    <w:abstractNumId w:val="14"/>
  </w:num>
  <w:num w:numId="12">
    <w:abstractNumId w:val="22"/>
  </w:num>
  <w:num w:numId="13">
    <w:abstractNumId w:val="0"/>
  </w:num>
  <w:num w:numId="14">
    <w:abstractNumId w:val="35"/>
  </w:num>
  <w:num w:numId="15">
    <w:abstractNumId w:val="11"/>
  </w:num>
  <w:num w:numId="16">
    <w:abstractNumId w:val="5"/>
  </w:num>
  <w:num w:numId="17">
    <w:abstractNumId w:val="8"/>
  </w:num>
  <w:num w:numId="18">
    <w:abstractNumId w:val="19"/>
  </w:num>
  <w:num w:numId="19">
    <w:abstractNumId w:val="32"/>
  </w:num>
  <w:num w:numId="20">
    <w:abstractNumId w:val="1"/>
  </w:num>
  <w:num w:numId="21">
    <w:abstractNumId w:val="20"/>
  </w:num>
  <w:num w:numId="22">
    <w:abstractNumId w:val="25"/>
  </w:num>
  <w:num w:numId="23">
    <w:abstractNumId w:val="31"/>
  </w:num>
  <w:num w:numId="24">
    <w:abstractNumId w:val="2"/>
  </w:num>
  <w:num w:numId="25">
    <w:abstractNumId w:val="7"/>
  </w:num>
  <w:num w:numId="26">
    <w:abstractNumId w:val="28"/>
  </w:num>
  <w:num w:numId="27">
    <w:abstractNumId w:val="23"/>
  </w:num>
  <w:num w:numId="28">
    <w:abstractNumId w:val="3"/>
  </w:num>
  <w:num w:numId="29">
    <w:abstractNumId w:val="33"/>
  </w:num>
  <w:num w:numId="30">
    <w:abstractNumId w:val="13"/>
  </w:num>
  <w:num w:numId="31">
    <w:abstractNumId w:val="30"/>
  </w:num>
  <w:num w:numId="32">
    <w:abstractNumId w:val="12"/>
  </w:num>
  <w:num w:numId="33">
    <w:abstractNumId w:val="4"/>
  </w:num>
  <w:num w:numId="34">
    <w:abstractNumId w:val="26"/>
  </w:num>
  <w:num w:numId="35">
    <w:abstractNumId w:val="16"/>
  </w:num>
  <w:num w:numId="36">
    <w:abstractNumId w:val="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15E20"/>
    <w:rsid w:val="00011E68"/>
    <w:rsid w:val="00016838"/>
    <w:rsid w:val="00025907"/>
    <w:rsid w:val="00026E99"/>
    <w:rsid w:val="00037C3F"/>
    <w:rsid w:val="000420F2"/>
    <w:rsid w:val="0004608B"/>
    <w:rsid w:val="000474B6"/>
    <w:rsid w:val="00051257"/>
    <w:rsid w:val="00051F14"/>
    <w:rsid w:val="00057325"/>
    <w:rsid w:val="000608C7"/>
    <w:rsid w:val="00064042"/>
    <w:rsid w:val="00081170"/>
    <w:rsid w:val="0008344F"/>
    <w:rsid w:val="0009155B"/>
    <w:rsid w:val="00091952"/>
    <w:rsid w:val="000959DB"/>
    <w:rsid w:val="000A259F"/>
    <w:rsid w:val="000A718A"/>
    <w:rsid w:val="000C3049"/>
    <w:rsid w:val="000C641B"/>
    <w:rsid w:val="000E04BD"/>
    <w:rsid w:val="000E37E2"/>
    <w:rsid w:val="000F6BA5"/>
    <w:rsid w:val="001036F6"/>
    <w:rsid w:val="00127B93"/>
    <w:rsid w:val="00134462"/>
    <w:rsid w:val="00151891"/>
    <w:rsid w:val="00157914"/>
    <w:rsid w:val="00165EF5"/>
    <w:rsid w:val="00167602"/>
    <w:rsid w:val="0018186F"/>
    <w:rsid w:val="00187401"/>
    <w:rsid w:val="00195B78"/>
    <w:rsid w:val="0019604F"/>
    <w:rsid w:val="001B0A84"/>
    <w:rsid w:val="001B12F9"/>
    <w:rsid w:val="001C0F83"/>
    <w:rsid w:val="001C5E19"/>
    <w:rsid w:val="001F2200"/>
    <w:rsid w:val="001F3CDB"/>
    <w:rsid w:val="00210D2F"/>
    <w:rsid w:val="00210FF7"/>
    <w:rsid w:val="00216185"/>
    <w:rsid w:val="002243CB"/>
    <w:rsid w:val="002266DA"/>
    <w:rsid w:val="002274E3"/>
    <w:rsid w:val="002314ED"/>
    <w:rsid w:val="0024359E"/>
    <w:rsid w:val="00252C30"/>
    <w:rsid w:val="0027341D"/>
    <w:rsid w:val="00273FDF"/>
    <w:rsid w:val="00283520"/>
    <w:rsid w:val="002868A6"/>
    <w:rsid w:val="00295C2E"/>
    <w:rsid w:val="002A1777"/>
    <w:rsid w:val="002A2941"/>
    <w:rsid w:val="002B769B"/>
    <w:rsid w:val="002C7A2A"/>
    <w:rsid w:val="002E00C1"/>
    <w:rsid w:val="002E21FE"/>
    <w:rsid w:val="002F1A68"/>
    <w:rsid w:val="003070D9"/>
    <w:rsid w:val="00307236"/>
    <w:rsid w:val="00312509"/>
    <w:rsid w:val="003175AB"/>
    <w:rsid w:val="00321801"/>
    <w:rsid w:val="00322B1E"/>
    <w:rsid w:val="00331047"/>
    <w:rsid w:val="0033452C"/>
    <w:rsid w:val="00336C70"/>
    <w:rsid w:val="003404AB"/>
    <w:rsid w:val="003473D8"/>
    <w:rsid w:val="00352728"/>
    <w:rsid w:val="00355CB5"/>
    <w:rsid w:val="0036631D"/>
    <w:rsid w:val="0038295F"/>
    <w:rsid w:val="003A188B"/>
    <w:rsid w:val="003A3047"/>
    <w:rsid w:val="003B60BB"/>
    <w:rsid w:val="003C2B9B"/>
    <w:rsid w:val="003C365E"/>
    <w:rsid w:val="00411360"/>
    <w:rsid w:val="00451D21"/>
    <w:rsid w:val="00452006"/>
    <w:rsid w:val="004557B4"/>
    <w:rsid w:val="004568A9"/>
    <w:rsid w:val="004578AC"/>
    <w:rsid w:val="00462BBC"/>
    <w:rsid w:val="00463354"/>
    <w:rsid w:val="004653C6"/>
    <w:rsid w:val="004857EE"/>
    <w:rsid w:val="00487374"/>
    <w:rsid w:val="0048746A"/>
    <w:rsid w:val="004A2541"/>
    <w:rsid w:val="004B4A1C"/>
    <w:rsid w:val="004B5FE8"/>
    <w:rsid w:val="004D2902"/>
    <w:rsid w:val="004F67D3"/>
    <w:rsid w:val="00511799"/>
    <w:rsid w:val="0051474C"/>
    <w:rsid w:val="00531284"/>
    <w:rsid w:val="005320E8"/>
    <w:rsid w:val="00533B3B"/>
    <w:rsid w:val="00533B7F"/>
    <w:rsid w:val="005519F3"/>
    <w:rsid w:val="005535E6"/>
    <w:rsid w:val="00556B91"/>
    <w:rsid w:val="00563C3D"/>
    <w:rsid w:val="005658F8"/>
    <w:rsid w:val="005668AB"/>
    <w:rsid w:val="00567F17"/>
    <w:rsid w:val="0059295E"/>
    <w:rsid w:val="005A35E4"/>
    <w:rsid w:val="005A44C4"/>
    <w:rsid w:val="005B6EA4"/>
    <w:rsid w:val="005B7DB5"/>
    <w:rsid w:val="005E4AA6"/>
    <w:rsid w:val="005F13BA"/>
    <w:rsid w:val="00604456"/>
    <w:rsid w:val="00611942"/>
    <w:rsid w:val="00615C7E"/>
    <w:rsid w:val="006174E1"/>
    <w:rsid w:val="006212AF"/>
    <w:rsid w:val="00621BA4"/>
    <w:rsid w:val="00624D36"/>
    <w:rsid w:val="006368D6"/>
    <w:rsid w:val="00637BA7"/>
    <w:rsid w:val="0064387E"/>
    <w:rsid w:val="006559A1"/>
    <w:rsid w:val="00665D85"/>
    <w:rsid w:val="00666FF0"/>
    <w:rsid w:val="0066779B"/>
    <w:rsid w:val="00672927"/>
    <w:rsid w:val="00682A12"/>
    <w:rsid w:val="00691DFD"/>
    <w:rsid w:val="00692B71"/>
    <w:rsid w:val="006B0583"/>
    <w:rsid w:val="006B0CD0"/>
    <w:rsid w:val="006C34C3"/>
    <w:rsid w:val="006D5F27"/>
    <w:rsid w:val="006F4F9C"/>
    <w:rsid w:val="00703798"/>
    <w:rsid w:val="007142DE"/>
    <w:rsid w:val="007426C1"/>
    <w:rsid w:val="007470E6"/>
    <w:rsid w:val="00762F16"/>
    <w:rsid w:val="00773DAF"/>
    <w:rsid w:val="007D02F9"/>
    <w:rsid w:val="007D19A8"/>
    <w:rsid w:val="007E1AB6"/>
    <w:rsid w:val="0080206A"/>
    <w:rsid w:val="008232BB"/>
    <w:rsid w:val="00823E5F"/>
    <w:rsid w:val="008265BF"/>
    <w:rsid w:val="008269F4"/>
    <w:rsid w:val="00830683"/>
    <w:rsid w:val="00831D18"/>
    <w:rsid w:val="00836DBC"/>
    <w:rsid w:val="008417F0"/>
    <w:rsid w:val="00846527"/>
    <w:rsid w:val="00847F3E"/>
    <w:rsid w:val="00866261"/>
    <w:rsid w:val="00883E2F"/>
    <w:rsid w:val="0089335D"/>
    <w:rsid w:val="008938E6"/>
    <w:rsid w:val="008A5F7D"/>
    <w:rsid w:val="008A7B5B"/>
    <w:rsid w:val="008C469B"/>
    <w:rsid w:val="008D690B"/>
    <w:rsid w:val="008F7696"/>
    <w:rsid w:val="00902B84"/>
    <w:rsid w:val="00907343"/>
    <w:rsid w:val="0092084F"/>
    <w:rsid w:val="00920A0F"/>
    <w:rsid w:val="00927BA1"/>
    <w:rsid w:val="00950C29"/>
    <w:rsid w:val="009560D6"/>
    <w:rsid w:val="00961D31"/>
    <w:rsid w:val="00967036"/>
    <w:rsid w:val="00973ED5"/>
    <w:rsid w:val="00975EB9"/>
    <w:rsid w:val="009816C3"/>
    <w:rsid w:val="00987C58"/>
    <w:rsid w:val="00991535"/>
    <w:rsid w:val="0099442C"/>
    <w:rsid w:val="009B08E2"/>
    <w:rsid w:val="009C3FB0"/>
    <w:rsid w:val="009E3257"/>
    <w:rsid w:val="00A06E6F"/>
    <w:rsid w:val="00A1125B"/>
    <w:rsid w:val="00A126AB"/>
    <w:rsid w:val="00A22571"/>
    <w:rsid w:val="00A24F03"/>
    <w:rsid w:val="00A40D0C"/>
    <w:rsid w:val="00A507B4"/>
    <w:rsid w:val="00A574F8"/>
    <w:rsid w:val="00A6020B"/>
    <w:rsid w:val="00A65182"/>
    <w:rsid w:val="00A73408"/>
    <w:rsid w:val="00A87B30"/>
    <w:rsid w:val="00A959D1"/>
    <w:rsid w:val="00A97AAC"/>
    <w:rsid w:val="00AB79DB"/>
    <w:rsid w:val="00AD2E40"/>
    <w:rsid w:val="00AE0682"/>
    <w:rsid w:val="00AE7642"/>
    <w:rsid w:val="00AF1DB4"/>
    <w:rsid w:val="00B07FB4"/>
    <w:rsid w:val="00B15E20"/>
    <w:rsid w:val="00B221DD"/>
    <w:rsid w:val="00B23452"/>
    <w:rsid w:val="00B47AC2"/>
    <w:rsid w:val="00B5606C"/>
    <w:rsid w:val="00B56FDD"/>
    <w:rsid w:val="00B62C85"/>
    <w:rsid w:val="00B6556D"/>
    <w:rsid w:val="00B65BCA"/>
    <w:rsid w:val="00B916C6"/>
    <w:rsid w:val="00B971CF"/>
    <w:rsid w:val="00B97F1B"/>
    <w:rsid w:val="00BA7BB6"/>
    <w:rsid w:val="00BB59B6"/>
    <w:rsid w:val="00BC7356"/>
    <w:rsid w:val="00BE2A53"/>
    <w:rsid w:val="00BE7388"/>
    <w:rsid w:val="00C00612"/>
    <w:rsid w:val="00C1283B"/>
    <w:rsid w:val="00C24E55"/>
    <w:rsid w:val="00C3504C"/>
    <w:rsid w:val="00C368C6"/>
    <w:rsid w:val="00C372BD"/>
    <w:rsid w:val="00C566F7"/>
    <w:rsid w:val="00C56B22"/>
    <w:rsid w:val="00C60333"/>
    <w:rsid w:val="00C71F59"/>
    <w:rsid w:val="00C743E4"/>
    <w:rsid w:val="00C86793"/>
    <w:rsid w:val="00C86D43"/>
    <w:rsid w:val="00C918B8"/>
    <w:rsid w:val="00CA6638"/>
    <w:rsid w:val="00CB65A1"/>
    <w:rsid w:val="00CB7CEE"/>
    <w:rsid w:val="00CC214D"/>
    <w:rsid w:val="00CC26A4"/>
    <w:rsid w:val="00CC7A7F"/>
    <w:rsid w:val="00CD3FDB"/>
    <w:rsid w:val="00CF3EE0"/>
    <w:rsid w:val="00CF45DB"/>
    <w:rsid w:val="00D02888"/>
    <w:rsid w:val="00D1552C"/>
    <w:rsid w:val="00D15B5C"/>
    <w:rsid w:val="00D41C08"/>
    <w:rsid w:val="00D43168"/>
    <w:rsid w:val="00D51632"/>
    <w:rsid w:val="00D53749"/>
    <w:rsid w:val="00D56546"/>
    <w:rsid w:val="00D8145B"/>
    <w:rsid w:val="00DB414C"/>
    <w:rsid w:val="00DB55E4"/>
    <w:rsid w:val="00DB68B3"/>
    <w:rsid w:val="00DB6BB5"/>
    <w:rsid w:val="00DC2B58"/>
    <w:rsid w:val="00DD0530"/>
    <w:rsid w:val="00DD207C"/>
    <w:rsid w:val="00DE287F"/>
    <w:rsid w:val="00DE4C47"/>
    <w:rsid w:val="00DF3AA3"/>
    <w:rsid w:val="00DF4AD4"/>
    <w:rsid w:val="00DF5760"/>
    <w:rsid w:val="00E02165"/>
    <w:rsid w:val="00E1184B"/>
    <w:rsid w:val="00E14A40"/>
    <w:rsid w:val="00E245EE"/>
    <w:rsid w:val="00E31CED"/>
    <w:rsid w:val="00E4213E"/>
    <w:rsid w:val="00E527A5"/>
    <w:rsid w:val="00E60DAA"/>
    <w:rsid w:val="00E63729"/>
    <w:rsid w:val="00E80FE2"/>
    <w:rsid w:val="00E943AF"/>
    <w:rsid w:val="00EA17AA"/>
    <w:rsid w:val="00EB2490"/>
    <w:rsid w:val="00EC54E7"/>
    <w:rsid w:val="00ED63AE"/>
    <w:rsid w:val="00EE1F5C"/>
    <w:rsid w:val="00EF25CA"/>
    <w:rsid w:val="00F10CA2"/>
    <w:rsid w:val="00F20D38"/>
    <w:rsid w:val="00F23F26"/>
    <w:rsid w:val="00F260F0"/>
    <w:rsid w:val="00F2709C"/>
    <w:rsid w:val="00F5206A"/>
    <w:rsid w:val="00F71785"/>
    <w:rsid w:val="00F77BF1"/>
    <w:rsid w:val="00F87E1D"/>
    <w:rsid w:val="00FA2470"/>
    <w:rsid w:val="00FA5141"/>
    <w:rsid w:val="00FA5AF4"/>
    <w:rsid w:val="00FB33C5"/>
    <w:rsid w:val="00FB5C2F"/>
    <w:rsid w:val="00FB656D"/>
    <w:rsid w:val="00FC239E"/>
    <w:rsid w:val="00FC3B9F"/>
    <w:rsid w:val="00FE40C1"/>
    <w:rsid w:val="00FF10E1"/>
    <w:rsid w:val="00FF3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C85"/>
    <w:pPr>
      <w:ind w:left="720"/>
    </w:pPr>
  </w:style>
  <w:style w:type="character" w:styleId="Hyperlink">
    <w:name w:val="Hyperlink"/>
    <w:basedOn w:val="DefaultParagraphFont"/>
    <w:uiPriority w:val="99"/>
    <w:rsid w:val="00C00612"/>
    <w:rPr>
      <w:rFonts w:cs="Times New Roman"/>
      <w:color w:val="0000FF"/>
      <w:u w:val="single"/>
    </w:rPr>
  </w:style>
  <w:style w:type="paragraph" w:styleId="Footer">
    <w:name w:val="footer"/>
    <w:basedOn w:val="Normal"/>
    <w:link w:val="FooterChar"/>
    <w:uiPriority w:val="99"/>
    <w:rsid w:val="006F4F9C"/>
    <w:pPr>
      <w:tabs>
        <w:tab w:val="center" w:pos="4536"/>
        <w:tab w:val="right" w:pos="9072"/>
      </w:tabs>
    </w:pPr>
  </w:style>
  <w:style w:type="character" w:customStyle="1" w:styleId="FooterChar">
    <w:name w:val="Footer Char"/>
    <w:basedOn w:val="DefaultParagraphFont"/>
    <w:link w:val="Footer"/>
    <w:uiPriority w:val="99"/>
    <w:semiHidden/>
    <w:rsid w:val="00FA2470"/>
    <w:rPr>
      <w:rFonts w:cs="Times New Roman"/>
      <w:lang w:eastAsia="en-US"/>
    </w:rPr>
  </w:style>
  <w:style w:type="character" w:styleId="PageNumber">
    <w:name w:val="page number"/>
    <w:basedOn w:val="DefaultParagraphFont"/>
    <w:uiPriority w:val="99"/>
    <w:rsid w:val="006F4F9C"/>
    <w:rPr>
      <w:rFonts w:cs="Times New Roman"/>
    </w:rPr>
  </w:style>
  <w:style w:type="paragraph" w:styleId="BalloonText">
    <w:name w:val="Balloon Text"/>
    <w:basedOn w:val="Normal"/>
    <w:link w:val="BalloonTextChar"/>
    <w:uiPriority w:val="99"/>
    <w:semiHidden/>
    <w:rsid w:val="006F4F9C"/>
    <w:rPr>
      <w:rFonts w:ascii="Tahoma" w:hAnsi="Tahoma" w:cs="Tahoma"/>
      <w:sz w:val="16"/>
      <w:szCs w:val="16"/>
    </w:rPr>
  </w:style>
  <w:style w:type="character" w:customStyle="1" w:styleId="BalloonTextChar">
    <w:name w:val="Balloon Text Char"/>
    <w:basedOn w:val="DefaultParagraphFont"/>
    <w:link w:val="BalloonText"/>
    <w:uiPriority w:val="99"/>
    <w:semiHidden/>
    <w:rsid w:val="00FA2470"/>
    <w:rPr>
      <w:rFonts w:ascii="Times New Roman" w:hAnsi="Times New Roman" w:cs="Times New Roman"/>
      <w:sz w:val="2"/>
      <w:lang w:eastAsia="en-US"/>
    </w:rPr>
  </w:style>
  <w:style w:type="paragraph" w:styleId="NoSpacing">
    <w:name w:val="No Spacing"/>
    <w:uiPriority w:val="99"/>
    <w:qFormat/>
    <w:rsid w:val="008F7696"/>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C85"/>
    <w:pPr>
      <w:ind w:left="720"/>
    </w:pPr>
  </w:style>
  <w:style w:type="character" w:styleId="Hyperlink">
    <w:name w:val="Hyperlink"/>
    <w:basedOn w:val="DefaultParagraphFont"/>
    <w:uiPriority w:val="99"/>
    <w:rsid w:val="00C00612"/>
    <w:rPr>
      <w:rFonts w:cs="Times New Roman"/>
      <w:color w:val="0000FF"/>
      <w:u w:val="single"/>
    </w:rPr>
  </w:style>
  <w:style w:type="paragraph" w:styleId="Footer">
    <w:name w:val="footer"/>
    <w:basedOn w:val="Normal"/>
    <w:link w:val="FooterChar"/>
    <w:uiPriority w:val="99"/>
    <w:rsid w:val="006F4F9C"/>
    <w:pPr>
      <w:tabs>
        <w:tab w:val="center" w:pos="4536"/>
        <w:tab w:val="right" w:pos="9072"/>
      </w:tabs>
    </w:pPr>
  </w:style>
  <w:style w:type="character" w:customStyle="1" w:styleId="FooterChar">
    <w:name w:val="Subsol Caracter"/>
    <w:basedOn w:val="DefaultParagraphFont"/>
    <w:link w:val="Footer"/>
    <w:uiPriority w:val="99"/>
    <w:semiHidden/>
    <w:rsid w:val="00FA2470"/>
    <w:rPr>
      <w:rFonts w:cs="Times New Roman"/>
      <w:lang w:eastAsia="en-US"/>
    </w:rPr>
  </w:style>
  <w:style w:type="character" w:styleId="PageNumber">
    <w:name w:val="page number"/>
    <w:basedOn w:val="DefaultParagraphFont"/>
    <w:uiPriority w:val="99"/>
    <w:rsid w:val="006F4F9C"/>
    <w:rPr>
      <w:rFonts w:cs="Times New Roman"/>
    </w:rPr>
  </w:style>
  <w:style w:type="paragraph" w:styleId="BalloonText">
    <w:name w:val="Balloon Text"/>
    <w:basedOn w:val="Normal"/>
    <w:link w:val="BalloonTextChar"/>
    <w:uiPriority w:val="99"/>
    <w:semiHidden/>
    <w:rsid w:val="006F4F9C"/>
    <w:rPr>
      <w:rFonts w:ascii="Tahoma" w:hAnsi="Tahoma" w:cs="Tahoma"/>
      <w:sz w:val="16"/>
      <w:szCs w:val="16"/>
    </w:rPr>
  </w:style>
  <w:style w:type="character" w:customStyle="1" w:styleId="BalloonTextChar">
    <w:name w:val="Text în Balon Caracter"/>
    <w:basedOn w:val="DefaultParagraphFont"/>
    <w:link w:val="BalloonText"/>
    <w:uiPriority w:val="99"/>
    <w:semiHidden/>
    <w:rsid w:val="00FA2470"/>
    <w:rPr>
      <w:rFonts w:ascii="Times New Roman" w:hAnsi="Times New Roman" w:cs="Times New Roman"/>
      <w:sz w:val="2"/>
      <w:lang w:eastAsia="en-US"/>
    </w:rPr>
  </w:style>
  <w:style w:type="paragraph" w:styleId="NoSpacing">
    <w:name w:val="No Spacing"/>
    <w:uiPriority w:val="99"/>
    <w:qFormat/>
    <w:rsid w:val="008F7696"/>
    <w:rPr>
      <w:lang w:val="ro-RO"/>
    </w:rPr>
  </w:style>
</w:styles>
</file>

<file path=word/webSettings.xml><?xml version="1.0" encoding="utf-8"?>
<w:webSettings xmlns:r="http://schemas.openxmlformats.org/officeDocument/2006/relationships" xmlns:w="http://schemas.openxmlformats.org/wordprocessingml/2006/main">
  <w:divs>
    <w:div w:id="20256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pmb@yahoo.com" TargetMode="External"/><Relationship Id="rId3" Type="http://schemas.openxmlformats.org/officeDocument/2006/relationships/settings" Target="settings.xml"/><Relationship Id="rId7" Type="http://schemas.openxmlformats.org/officeDocument/2006/relationships/hyperlink" Target="mailto:sportpmb@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2193</Words>
  <Characters>11516</Characters>
  <Application>Microsoft Office Word</Application>
  <DocSecurity>0</DocSecurity>
  <Lines>95</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CUPA LICEENILOR BUCUREȘTENI LA FOTBAL</vt:lpstr>
      <vt:lpstr>CUPA LICEENILOR BUCUREȘTENI LA FOTBAL</vt:lpstr>
    </vt:vector>
  </TitlesOfParts>
  <Company>Hewlett-Packard Company</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CUPA LICEENILOR BUCUREȘTENI LA FOTBAL</dc:title>
  <dc:creator>CPPESCTB</dc:creator>
  <cp:lastModifiedBy>Cosmina</cp:lastModifiedBy>
  <cp:revision>37</cp:revision>
  <cp:lastPrinted>2014-09-14T20:43:00Z</cp:lastPrinted>
  <dcterms:created xsi:type="dcterms:W3CDTF">2014-09-10T23:33:00Z</dcterms:created>
  <dcterms:modified xsi:type="dcterms:W3CDTF">2017-09-13T07:32:00Z</dcterms:modified>
</cp:coreProperties>
</file>